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15"/>
        <w:tblW w:w="0" w:type="auto"/>
        <w:tblLook w:val="04A0" w:firstRow="1" w:lastRow="0" w:firstColumn="1" w:lastColumn="0" w:noHBand="0" w:noVBand="1"/>
      </w:tblPr>
      <w:tblGrid>
        <w:gridCol w:w="3951"/>
        <w:gridCol w:w="506"/>
        <w:gridCol w:w="4457"/>
        <w:gridCol w:w="4457"/>
        <w:gridCol w:w="4457"/>
        <w:gridCol w:w="4461"/>
      </w:tblGrid>
      <w:tr w:rsidR="004E3374" w:rsidRPr="00AD0F79" w14:paraId="477F6D6C" w14:textId="77777777" w:rsidTr="09A006C5">
        <w:trPr>
          <w:trHeight w:val="780"/>
        </w:trPr>
        <w:tc>
          <w:tcPr>
            <w:tcW w:w="22289" w:type="dxa"/>
            <w:gridSpan w:val="6"/>
            <w:shd w:val="clear" w:color="auto" w:fill="C7B2F2"/>
          </w:tcPr>
          <w:p w14:paraId="6AFEAEA9" w14:textId="77777777" w:rsidR="004E3374" w:rsidRPr="00AD0F79" w:rsidRDefault="004E3374" w:rsidP="004E3374">
            <w:pPr>
              <w:rPr>
                <w:rFonts w:ascii="Tw Cen MT" w:hAnsi="Tw Cen MT"/>
                <w:b/>
                <w:sz w:val="34"/>
              </w:rPr>
            </w:pPr>
            <w:r w:rsidRPr="00AD0F79">
              <w:rPr>
                <w:rFonts w:ascii="Tw Cen MT" w:hAnsi="Tw Cen MT"/>
                <w:b/>
                <w:sz w:val="48"/>
              </w:rPr>
              <w:t>S</w:t>
            </w:r>
            <w:r>
              <w:rPr>
                <w:rFonts w:ascii="Tw Cen MT" w:hAnsi="Tw Cen MT"/>
                <w:b/>
                <w:sz w:val="48"/>
              </w:rPr>
              <w:t>ummer 2</w:t>
            </w:r>
            <w:r w:rsidRPr="00AD0F79">
              <w:rPr>
                <w:rFonts w:ascii="Tw Cen MT" w:hAnsi="Tw Cen MT"/>
                <w:b/>
                <w:sz w:val="48"/>
              </w:rPr>
              <w:t xml:space="preserve">: The Middle Chapters </w:t>
            </w:r>
          </w:p>
        </w:tc>
      </w:tr>
      <w:tr w:rsidR="004E3374" w:rsidRPr="001224A0" w14:paraId="603B7E4A" w14:textId="77777777" w:rsidTr="09A006C5">
        <w:trPr>
          <w:trHeight w:val="853"/>
        </w:trPr>
        <w:tc>
          <w:tcPr>
            <w:tcW w:w="4457" w:type="dxa"/>
            <w:gridSpan w:val="2"/>
            <w:vAlign w:val="center"/>
          </w:tcPr>
          <w:p w14:paraId="7E95B4F4" w14:textId="77777777" w:rsidR="004E3374" w:rsidRPr="00A57B7D" w:rsidRDefault="004E3374" w:rsidP="004E3374">
            <w:pPr>
              <w:jc w:val="center"/>
              <w:rPr>
                <w:rFonts w:ascii="Tw Cen MT" w:hAnsi="Tw Cen MT"/>
                <w:b/>
              </w:rPr>
            </w:pPr>
            <w:r w:rsidRPr="00A57B7D">
              <w:rPr>
                <w:rFonts w:ascii="Tw Cen MT" w:hAnsi="Tw Cen MT"/>
                <w:b/>
                <w:sz w:val="36"/>
              </w:rPr>
              <w:t xml:space="preserve">The </w:t>
            </w:r>
            <w:r>
              <w:rPr>
                <w:rFonts w:ascii="Tw Cen MT" w:hAnsi="Tw Cen MT"/>
                <w:b/>
                <w:sz w:val="36"/>
              </w:rPr>
              <w:t>Architect</w:t>
            </w:r>
          </w:p>
        </w:tc>
        <w:tc>
          <w:tcPr>
            <w:tcW w:w="4457" w:type="dxa"/>
            <w:vAlign w:val="center"/>
          </w:tcPr>
          <w:p w14:paraId="504BE3FC" w14:textId="77777777" w:rsidR="004E3374" w:rsidRPr="001224A0" w:rsidRDefault="004E3374" w:rsidP="004E3374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2020-2021</w:t>
            </w:r>
          </w:p>
          <w:p w14:paraId="0A761164" w14:textId="77777777" w:rsidR="004E3374" w:rsidRPr="001224A0" w:rsidRDefault="004E3374" w:rsidP="004E3374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2022-2023</w:t>
            </w:r>
          </w:p>
        </w:tc>
        <w:tc>
          <w:tcPr>
            <w:tcW w:w="4457" w:type="dxa"/>
            <w:vAlign w:val="center"/>
          </w:tcPr>
          <w:p w14:paraId="6E85F0CF" w14:textId="77777777" w:rsidR="004E3374" w:rsidRPr="001224A0" w:rsidRDefault="004E3374" w:rsidP="004E3374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2021-2022</w:t>
            </w:r>
          </w:p>
          <w:p w14:paraId="237419FB" w14:textId="77777777" w:rsidR="004E3374" w:rsidRPr="001224A0" w:rsidRDefault="004E3374" w:rsidP="004E3374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Years 5&amp;6 – 2023-2024</w:t>
            </w:r>
          </w:p>
        </w:tc>
        <w:tc>
          <w:tcPr>
            <w:tcW w:w="4457" w:type="dxa"/>
            <w:vAlign w:val="center"/>
          </w:tcPr>
          <w:p w14:paraId="38157180" w14:textId="77777777" w:rsidR="004E3374" w:rsidRPr="001224A0" w:rsidRDefault="004E3374" w:rsidP="004E3374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 7</w:t>
            </w:r>
          </w:p>
        </w:tc>
        <w:tc>
          <w:tcPr>
            <w:tcW w:w="4461" w:type="dxa"/>
            <w:vAlign w:val="center"/>
          </w:tcPr>
          <w:p w14:paraId="29B001A2" w14:textId="77777777" w:rsidR="004E3374" w:rsidRPr="001224A0" w:rsidRDefault="004E3374" w:rsidP="004E3374">
            <w:pPr>
              <w:jc w:val="center"/>
              <w:rPr>
                <w:rFonts w:ascii="Tw Cen MT" w:hAnsi="Tw Cen MT"/>
                <w:b/>
                <w:sz w:val="26"/>
              </w:rPr>
            </w:pPr>
            <w:r w:rsidRPr="001224A0">
              <w:rPr>
                <w:rFonts w:ascii="Tw Cen MT" w:hAnsi="Tw Cen MT"/>
                <w:b/>
                <w:sz w:val="26"/>
              </w:rPr>
              <w:t>Year 8</w:t>
            </w:r>
          </w:p>
        </w:tc>
      </w:tr>
      <w:tr w:rsidR="004E3374" w:rsidRPr="00A57B7D" w14:paraId="7E9838F8" w14:textId="77777777" w:rsidTr="09A006C5">
        <w:trPr>
          <w:trHeight w:val="363"/>
        </w:trPr>
        <w:tc>
          <w:tcPr>
            <w:tcW w:w="22289" w:type="dxa"/>
            <w:gridSpan w:val="6"/>
          </w:tcPr>
          <w:p w14:paraId="6568BFF0" w14:textId="77777777" w:rsidR="004E3374" w:rsidRPr="00A57B7D" w:rsidRDefault="004E3374" w:rsidP="004E337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Introduction to the mentor. Cross curricular.</w:t>
            </w:r>
          </w:p>
        </w:tc>
      </w:tr>
      <w:tr w:rsidR="004E3374" w:rsidRPr="00592FB9" w14:paraId="3901B96C" w14:textId="77777777" w:rsidTr="09A006C5">
        <w:trPr>
          <w:cantSplit/>
          <w:trHeight w:val="1715"/>
        </w:trPr>
        <w:tc>
          <w:tcPr>
            <w:tcW w:w="3951" w:type="dxa"/>
            <w:vMerge w:val="restart"/>
          </w:tcPr>
          <w:p w14:paraId="30CE79AE" w14:textId="77777777" w:rsidR="004E3374" w:rsidRDefault="004E3374" w:rsidP="004E3374">
            <w:pPr>
              <w:jc w:val="center"/>
              <w:rPr>
                <w:noProof/>
                <w:lang w:eastAsia="en-GB"/>
              </w:rPr>
            </w:pPr>
          </w:p>
          <w:p w14:paraId="7C1EDE26" w14:textId="77777777" w:rsidR="004E3374" w:rsidRDefault="004E3374" w:rsidP="004E3374">
            <w:pPr>
              <w:jc w:val="center"/>
              <w:rPr>
                <w:noProof/>
                <w:lang w:eastAsia="en-GB"/>
              </w:rPr>
            </w:pPr>
          </w:p>
          <w:p w14:paraId="473D651F" w14:textId="77777777" w:rsidR="004E3374" w:rsidRDefault="004E3374" w:rsidP="004E3374">
            <w:pPr>
              <w:jc w:val="center"/>
              <w:rPr>
                <w:noProof/>
                <w:lang w:eastAsia="en-GB"/>
              </w:rPr>
            </w:pPr>
          </w:p>
          <w:p w14:paraId="195D1FEB" w14:textId="77777777" w:rsidR="004E3374" w:rsidRPr="00A57B7D" w:rsidRDefault="004E3374" w:rsidP="004E3374">
            <w:pPr>
              <w:jc w:val="center"/>
              <w:rPr>
                <w:rFonts w:ascii="Tw Cen MT" w:hAnsi="Tw Cen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289FE0" wp14:editId="618A3568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1634490</wp:posOffset>
                  </wp:positionV>
                  <wp:extent cx="2195830" cy="3317875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363" y="21455"/>
                      <wp:lineTo x="21363" y="0"/>
                      <wp:lineTo x="0" y="0"/>
                    </wp:wrapPolygon>
                  </wp:wrapTight>
                  <wp:docPr id="12" name="Picture 12" descr="C:\Users\goreilly\AppData\Local\Microsoft\Windows\INetCache\Content.MSO\E0C96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reilly\AppData\Local\Microsoft\Windows\INetCache\Content.MSO\E0C961C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29" r="64205" b="7598"/>
                          <a:stretch/>
                        </pic:blipFill>
                        <pic:spPr bwMode="auto">
                          <a:xfrm>
                            <a:off x="0" y="0"/>
                            <a:ext cx="2195830" cy="331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" w:type="dxa"/>
            <w:textDirection w:val="btLr"/>
          </w:tcPr>
          <w:p w14:paraId="249E430E" w14:textId="77777777" w:rsidR="004E3374" w:rsidRPr="001224A0" w:rsidRDefault="004E3374" w:rsidP="004E3374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 w:rsidRPr="001224A0">
              <w:rPr>
                <w:rFonts w:ascii="Tw Cen MT" w:hAnsi="Tw Cen MT"/>
                <w:b/>
              </w:rPr>
              <w:t>ENGLISH</w:t>
            </w:r>
          </w:p>
        </w:tc>
        <w:tc>
          <w:tcPr>
            <w:tcW w:w="4457" w:type="dxa"/>
            <w:vAlign w:val="center"/>
          </w:tcPr>
          <w:p w14:paraId="07F20FCD" w14:textId="7235060E" w:rsidR="004E3374" w:rsidRPr="00A41FA2" w:rsidRDefault="65D17EF5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</w:t>
            </w:r>
            <w:r w:rsidR="15EDB2C2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The </w:t>
            </w:r>
            <w:r w:rsidR="004E3374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Tempest</w:t>
            </w:r>
            <w:r w:rsidR="24FA25BE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”</w:t>
            </w:r>
          </w:p>
          <w:p w14:paraId="00D0D7E4" w14:textId="78B30A27" w:rsidR="004E3374" w:rsidRPr="00A41FA2" w:rsidRDefault="41E989CF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Shakespeare’s play about magic, difference, family and enchantment.</w:t>
            </w:r>
          </w:p>
          <w:p w14:paraId="418C0840" w14:textId="43E69D8A" w:rsidR="004E3374" w:rsidRPr="00A41FA2" w:rsidRDefault="004E337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  <w:p w14:paraId="3AAF31CB" w14:textId="78034A48" w:rsidR="004E3374" w:rsidRPr="00A41FA2" w:rsidRDefault="1D8B9BA1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Haikus about nature, magic  and islands</w:t>
            </w:r>
          </w:p>
          <w:p w14:paraId="667F2AE7" w14:textId="70C0DAC8" w:rsidR="004E3374" w:rsidRPr="00A41FA2" w:rsidRDefault="4599EA96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(</w:t>
            </w:r>
            <w:r w:rsidR="03CEF7B1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5, 7</w:t>
            </w: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,</w:t>
            </w:r>
            <w:r w:rsidR="284BE0E0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5</w:t>
            </w: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syllables</w:t>
            </w:r>
            <w:r w:rsidR="44E63FD8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per line</w:t>
            </w: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4457" w:type="dxa"/>
            <w:vAlign w:val="center"/>
          </w:tcPr>
          <w:p w14:paraId="64945219" w14:textId="467400DC" w:rsidR="004E3374" w:rsidRPr="00592FB9" w:rsidRDefault="3079FF9D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“</w:t>
            </w:r>
            <w:r w:rsidR="106EE280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Macbeth</w:t>
            </w:r>
            <w:r w:rsidR="6AA57627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”</w:t>
            </w:r>
          </w:p>
          <w:p w14:paraId="1A35CA3A" w14:textId="121DF0D4" w:rsidR="004E3374" w:rsidRPr="00592FB9" w:rsidRDefault="6219F555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Shakespeare’s play about ambition, corruption, power</w:t>
            </w:r>
            <w:r w:rsidR="30425D09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, </w:t>
            </w:r>
            <w:proofErr w:type="gramStart"/>
            <w:r w:rsidR="30425D09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prophecies </w:t>
            </w: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 and</w:t>
            </w:r>
            <w:proofErr w:type="gramEnd"/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 manipulation.</w:t>
            </w:r>
          </w:p>
          <w:p w14:paraId="049834E5" w14:textId="2885C1CA" w:rsidR="004E3374" w:rsidRPr="00592FB9" w:rsidRDefault="004E3374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</w:p>
          <w:p w14:paraId="5B48680A" w14:textId="06AA9B60" w:rsidR="004E3374" w:rsidRPr="00592FB9" w:rsidRDefault="6AA57627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“</w:t>
            </w:r>
            <w:proofErr w:type="spellStart"/>
            <w:r w:rsidR="106EE280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MacB</w:t>
            </w:r>
            <w:proofErr w:type="spellEnd"/>
            <w:r w:rsidR="5B966A70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”</w:t>
            </w:r>
          </w:p>
          <w:p w14:paraId="60E035B8" w14:textId="5E577B6F" w:rsidR="004E3374" w:rsidRPr="00592FB9" w:rsidRDefault="3E405966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A short novel by Neil </w:t>
            </w:r>
            <w:proofErr w:type="spellStart"/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Arksey</w:t>
            </w:r>
            <w:proofErr w:type="spellEnd"/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 exploring the danger of </w:t>
            </w:r>
            <w:r w:rsidR="624CC526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prophecies and </w:t>
            </w: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ambition </w:t>
            </w:r>
            <w:r w:rsidR="78CA5E7D"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in connection with a school</w:t>
            </w: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 xml:space="preserve"> football team. </w:t>
            </w:r>
          </w:p>
          <w:p w14:paraId="006298B3" w14:textId="2EC494F2" w:rsidR="004E3374" w:rsidRPr="00592FB9" w:rsidRDefault="004E3374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</w:p>
          <w:p w14:paraId="3B1EA710" w14:textId="65911687" w:rsidR="004E3374" w:rsidRPr="00592FB9" w:rsidRDefault="6F957572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Limericks around football and power</w:t>
            </w:r>
          </w:p>
          <w:p w14:paraId="379DD050" w14:textId="4B35EA69" w:rsidR="004E3374" w:rsidRPr="00592FB9" w:rsidRDefault="2D8C276C" w:rsidP="1CD71200">
            <w:pPr>
              <w:jc w:val="center"/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</w:pPr>
            <w:r w:rsidRPr="1CD71200">
              <w:rPr>
                <w:rFonts w:ascii="Tw Cen MT" w:eastAsia="Bahnschrift SemiCondensed" w:hAnsi="Tw Cen MT" w:cs="Bahnschrift SemiCondensed"/>
                <w:b/>
                <w:bCs/>
                <w:color w:val="202122"/>
                <w:sz w:val="24"/>
                <w:szCs w:val="24"/>
                <w:u w:val="single"/>
              </w:rPr>
              <w:t>(5 lines)</w:t>
            </w:r>
          </w:p>
        </w:tc>
        <w:tc>
          <w:tcPr>
            <w:tcW w:w="4457" w:type="dxa"/>
            <w:vAlign w:val="center"/>
          </w:tcPr>
          <w:p w14:paraId="5F51A419" w14:textId="5371B454" w:rsidR="004E3374" w:rsidRPr="00A41FA2" w:rsidRDefault="6E714932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</w:t>
            </w:r>
            <w:r w:rsidR="004E3374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Romeo &amp; Juliet</w:t>
            </w:r>
            <w:r w:rsidR="28A1C49F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”</w:t>
            </w:r>
            <w:r w:rsidR="004E3374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B6504A7" w14:textId="7ED154D4" w:rsidR="004E3374" w:rsidRPr="00A41FA2" w:rsidRDefault="5EC4BE1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Shakespeare’s romantic tragedy about two star-crossed </w:t>
            </w:r>
            <w:proofErr w:type="gramStart"/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lovers</w:t>
            </w:r>
            <w:proofErr w:type="gramEnd"/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whohc</w:t>
            </w:r>
            <w:proofErr w:type="spellEnd"/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commit suicide rather than be apart.</w:t>
            </w:r>
          </w:p>
          <w:p w14:paraId="7925738F" w14:textId="7789587B" w:rsidR="004E3374" w:rsidRPr="00A41FA2" w:rsidRDefault="004E337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  <w:p w14:paraId="0A7AFE73" w14:textId="5B7EC76E" w:rsidR="004E3374" w:rsidRPr="00A41FA2" w:rsidRDefault="29B1E176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Sonnets</w:t>
            </w:r>
            <w:r w:rsidR="6C584904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(Could compare Petrarchan and Shakespearean or others)</w:t>
            </w:r>
          </w:p>
          <w:p w14:paraId="3C4D5239" w14:textId="182D4FF0" w:rsidR="004E3374" w:rsidRPr="00A41FA2" w:rsidRDefault="6C58490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(14 lines)</w:t>
            </w:r>
          </w:p>
        </w:tc>
        <w:tc>
          <w:tcPr>
            <w:tcW w:w="4461" w:type="dxa"/>
            <w:vAlign w:val="center"/>
          </w:tcPr>
          <w:p w14:paraId="5CA7765E" w14:textId="29024EC6" w:rsidR="004E3374" w:rsidRPr="00592FB9" w:rsidRDefault="004E3374" w:rsidP="00CD376E">
            <w:pPr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BFD9819" w14:textId="35C78651" w:rsidR="004E3374" w:rsidRPr="00592FB9" w:rsidRDefault="3EB4074A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“Noughts &amp; Crosses”</w:t>
            </w:r>
          </w:p>
          <w:p w14:paraId="7D582148" w14:textId="6F0A33B7" w:rsidR="004E3374" w:rsidRPr="00592FB9" w:rsidRDefault="5FE811F7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A dystopian novel or play by </w:t>
            </w:r>
            <w:proofErr w:type="spellStart"/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Malorie</w:t>
            </w:r>
            <w:proofErr w:type="spellEnd"/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Blackman which explore</w:t>
            </w:r>
            <w:r w:rsidR="1E8CF729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</w:t>
            </w: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20CE352C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the</w:t>
            </w:r>
            <w:r w:rsidR="51D4AC22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20CE352C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racial inequalities experienced by the Noughts at the hands of the Crosses.</w:t>
            </w:r>
          </w:p>
        </w:tc>
      </w:tr>
      <w:tr w:rsidR="004E3374" w:rsidRPr="00592FB9" w14:paraId="0D4776A3" w14:textId="77777777" w:rsidTr="09A006C5">
        <w:trPr>
          <w:cantSplit/>
          <w:trHeight w:val="1715"/>
        </w:trPr>
        <w:tc>
          <w:tcPr>
            <w:tcW w:w="3951" w:type="dxa"/>
            <w:vMerge/>
          </w:tcPr>
          <w:p w14:paraId="12333E3A" w14:textId="77777777" w:rsidR="004E3374" w:rsidRPr="00A57B7D" w:rsidRDefault="004E3374" w:rsidP="004E3374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52E6F051" w14:textId="77777777" w:rsidR="004E3374" w:rsidRPr="001224A0" w:rsidRDefault="004E3374" w:rsidP="004E3374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PILLARS</w:t>
            </w:r>
          </w:p>
        </w:tc>
        <w:tc>
          <w:tcPr>
            <w:tcW w:w="4457" w:type="dxa"/>
          </w:tcPr>
          <w:p w14:paraId="009E2494" w14:textId="77777777" w:rsidR="004E3374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EF79FB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Pillar: Lead</w:t>
            </w:r>
            <w:r w:rsidRPr="00D51B5A">
              <w:rPr>
                <w:rFonts w:ascii="Tw Cen MT" w:hAnsi="Tw Cen MT" w:cs="Calibri"/>
                <w:sz w:val="24"/>
                <w:szCs w:val="24"/>
              </w:rPr>
              <w:t xml:space="preserve"> </w:t>
            </w:r>
          </w:p>
          <w:p w14:paraId="4DEDEA60" w14:textId="0205A15C" w:rsidR="004E3374" w:rsidRPr="00592FB9" w:rsidRDefault="613F2699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Tudors</w:t>
            </w:r>
          </w:p>
        </w:tc>
        <w:tc>
          <w:tcPr>
            <w:tcW w:w="4457" w:type="dxa"/>
          </w:tcPr>
          <w:p w14:paraId="3B454FF3" w14:textId="77777777" w:rsidR="004E3374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EF79FB">
              <w:rPr>
                <w:rFonts w:ascii="Tw Cen MT" w:hAnsi="Tw Cen MT" w:cs="Calibri"/>
                <w:b/>
                <w:sz w:val="24"/>
                <w:szCs w:val="24"/>
                <w:u w:val="single"/>
              </w:rPr>
              <w:t>Pillar: Lead</w:t>
            </w:r>
            <w:r w:rsidRPr="00D51B5A">
              <w:rPr>
                <w:rFonts w:ascii="Tw Cen MT" w:hAnsi="Tw Cen MT" w:cs="Calibri"/>
                <w:sz w:val="24"/>
                <w:szCs w:val="24"/>
              </w:rPr>
              <w:t xml:space="preserve"> </w:t>
            </w:r>
          </w:p>
          <w:p w14:paraId="1E0E1CA6" w14:textId="71AC41F9" w:rsidR="004E3374" w:rsidRPr="00592FB9" w:rsidRDefault="7482559A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Kings and Queens of England</w:t>
            </w:r>
          </w:p>
          <w:p w14:paraId="7FA4D864" w14:textId="7297888F" w:rsidR="004E3374" w:rsidRPr="00592FB9" w:rsidRDefault="7482559A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Key events</w:t>
            </w:r>
          </w:p>
          <w:p w14:paraId="16949E02" w14:textId="1C2D2370" w:rsidR="004E3374" w:rsidRPr="00592FB9" w:rsidRDefault="7482559A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Monarchy timeline</w:t>
            </w:r>
          </w:p>
          <w:p w14:paraId="6D18F1DE" w14:textId="32A91B08" w:rsidR="004E3374" w:rsidRPr="00592FB9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14:paraId="7103D49F" w14:textId="7D2ABB0B" w:rsidR="004E3374" w:rsidRDefault="004E337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Pillar: </w:t>
            </w:r>
            <w:r w:rsidR="3FAE0BD6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Challenge</w:t>
            </w:r>
          </w:p>
          <w:p w14:paraId="0272FB60" w14:textId="6A2B9F06" w:rsidR="004E3374" w:rsidRPr="00F61663" w:rsidRDefault="6EDDC7B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Decades</w:t>
            </w:r>
          </w:p>
          <w:p w14:paraId="7000D01E" w14:textId="57D33872" w:rsidR="004E3374" w:rsidRPr="00F61663" w:rsidRDefault="6EDDC7BC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The 80’s</w:t>
            </w:r>
          </w:p>
          <w:p w14:paraId="51C426C8" w14:textId="35843EB8" w:rsidR="004E3374" w:rsidRPr="00F61663" w:rsidRDefault="6EDDC7B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The 90’s</w:t>
            </w:r>
          </w:p>
          <w:p w14:paraId="4CDEE99C" w14:textId="238E9CD4" w:rsidR="004E3374" w:rsidRPr="00F61663" w:rsidRDefault="6EDDC7B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The 00’s</w:t>
            </w:r>
          </w:p>
          <w:p w14:paraId="0317AF02" w14:textId="4991EA98" w:rsidR="004E3374" w:rsidRPr="00F61663" w:rsidRDefault="6EDDC7B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proofErr w:type="spellStart"/>
            <w:r w:rsidRPr="1CD71200">
              <w:rPr>
                <w:rFonts w:ascii="Tw Cen MT" w:hAnsi="Tw Cen MT" w:cs="Calibri"/>
                <w:sz w:val="24"/>
                <w:szCs w:val="24"/>
              </w:rPr>
              <w:t>Millenium</w:t>
            </w:r>
            <w:proofErr w:type="spellEnd"/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 Bug</w:t>
            </w:r>
          </w:p>
          <w:p w14:paraId="42414F91" w14:textId="6A3EBAA4" w:rsidR="004E3374" w:rsidRPr="00F61663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61" w:type="dxa"/>
          </w:tcPr>
          <w:p w14:paraId="2E677B05" w14:textId="692E0C56" w:rsidR="004E3374" w:rsidRPr="00592FB9" w:rsidRDefault="004E337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 xml:space="preserve">Pillar: </w:t>
            </w:r>
            <w:r w:rsidR="2C777E3C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Challenge</w:t>
            </w:r>
          </w:p>
          <w:p w14:paraId="40B21EBF" w14:textId="649D5C6C" w:rsidR="004E3374" w:rsidRPr="00592FB9" w:rsidRDefault="2C777E3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The British Empire</w:t>
            </w:r>
          </w:p>
          <w:p w14:paraId="15CDA534" w14:textId="0F5CECCB" w:rsidR="004E3374" w:rsidRPr="00592FB9" w:rsidRDefault="2C777E3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Commonwealth</w:t>
            </w:r>
          </w:p>
        </w:tc>
      </w:tr>
      <w:tr w:rsidR="004E3374" w:rsidRPr="00592FB9" w14:paraId="2A1AD7A9" w14:textId="77777777" w:rsidTr="09A006C5">
        <w:trPr>
          <w:cantSplit/>
          <w:trHeight w:val="1715"/>
        </w:trPr>
        <w:tc>
          <w:tcPr>
            <w:tcW w:w="3951" w:type="dxa"/>
            <w:vMerge/>
          </w:tcPr>
          <w:p w14:paraId="099F0E48" w14:textId="77777777" w:rsidR="004E3374" w:rsidRPr="00A57B7D" w:rsidRDefault="004E3374" w:rsidP="004E3374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35F38313" w14:textId="77777777" w:rsidR="004E3374" w:rsidRPr="001224A0" w:rsidRDefault="004E3374" w:rsidP="004E3374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THE ARTS</w:t>
            </w:r>
          </w:p>
        </w:tc>
        <w:tc>
          <w:tcPr>
            <w:tcW w:w="4457" w:type="dxa"/>
          </w:tcPr>
          <w:p w14:paraId="59F83C1A" w14:textId="77777777" w:rsidR="004E3374" w:rsidRPr="00D51B5A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0E72BC9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50 things project</w:t>
            </w:r>
          </w:p>
        </w:tc>
        <w:tc>
          <w:tcPr>
            <w:tcW w:w="4457" w:type="dxa"/>
          </w:tcPr>
          <w:p w14:paraId="1119815A" w14:textId="240AC89A" w:rsidR="004E3374" w:rsidRPr="00D51B5A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50 things project</w:t>
            </w:r>
          </w:p>
          <w:p w14:paraId="4ECF6BD3" w14:textId="4FB08872" w:rsidR="004E3374" w:rsidRPr="00D51B5A" w:rsidRDefault="69DEF0D6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Drama – recreate scenes from Macbeth.</w:t>
            </w:r>
          </w:p>
          <w:p w14:paraId="2326A73C" w14:textId="2DB07D62" w:rsidR="004E3374" w:rsidRPr="00D51B5A" w:rsidRDefault="69DEF0D6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Learning and reciting lines by heart.</w:t>
            </w:r>
          </w:p>
        </w:tc>
        <w:tc>
          <w:tcPr>
            <w:tcW w:w="4457" w:type="dxa"/>
            <w:vAlign w:val="center"/>
          </w:tcPr>
          <w:p w14:paraId="5E88ABDC" w14:textId="688B1D13" w:rsidR="004E3374" w:rsidRPr="00D51B5A" w:rsidRDefault="63F3A0A3" w:rsidP="1CD71200">
            <w:pPr>
              <w:jc w:val="center"/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  <w:t>Mixed Media</w:t>
            </w:r>
          </w:p>
          <w:p w14:paraId="43AC1DB5" w14:textId="354AA045" w:rsidR="004E3374" w:rsidRPr="00D51B5A" w:rsidRDefault="63F3A0A3" w:rsidP="1CD71200">
            <w:pPr>
              <w:spacing w:line="257" w:lineRule="auto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sz w:val="24"/>
                <w:szCs w:val="24"/>
              </w:rPr>
              <w:t xml:space="preserve">Students learn a variety of art skills by combining and layering mixed media. Students respond to the artist J. Vincent </w:t>
            </w:r>
            <w:proofErr w:type="spellStart"/>
            <w:r w:rsidRPr="1CD71200">
              <w:rPr>
                <w:rFonts w:ascii="Tw Cen MT" w:eastAsia="Tw Cen MT" w:hAnsi="Tw Cen MT" w:cs="Tw Cen MT"/>
                <w:sz w:val="24"/>
                <w:szCs w:val="24"/>
              </w:rPr>
              <w:t>Scarpace</w:t>
            </w:r>
            <w:proofErr w:type="spellEnd"/>
            <w:r w:rsidRPr="1CD71200">
              <w:rPr>
                <w:rFonts w:ascii="Tw Cen MT" w:eastAsia="Tw Cen MT" w:hAnsi="Tw Cen MT" w:cs="Tw Cen MT"/>
                <w:sz w:val="24"/>
                <w:szCs w:val="24"/>
              </w:rPr>
              <w:t>, to develop an understanding of fundamental colour theory.</w:t>
            </w:r>
          </w:p>
          <w:p w14:paraId="2BAC3F61" w14:textId="0AEFA241" w:rsidR="004E3374" w:rsidRPr="00D51B5A" w:rsidRDefault="004E3374" w:rsidP="1CD71200">
            <w:pPr>
              <w:spacing w:line="257" w:lineRule="auto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14:paraId="1CEA70F5" w14:textId="5E463F00" w:rsidR="004E3374" w:rsidRPr="00D51B5A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61" w:type="dxa"/>
            <w:vAlign w:val="center"/>
          </w:tcPr>
          <w:p w14:paraId="7B6F5646" w14:textId="56E5193A" w:rsidR="004E3374" w:rsidRPr="00D51B5A" w:rsidRDefault="63F3A0A3" w:rsidP="1CD71200">
            <w:pPr>
              <w:jc w:val="center"/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1CD71200">
              <w:rPr>
                <w:rFonts w:ascii="Tw Cen MT" w:eastAsia="Tw Cen MT" w:hAnsi="Tw Cen MT" w:cs="Tw Cen MT"/>
                <w:b/>
                <w:bCs/>
                <w:sz w:val="24"/>
                <w:szCs w:val="24"/>
                <w:u w:val="single"/>
              </w:rPr>
              <w:t>Burgerman</w:t>
            </w:r>
            <w:proofErr w:type="spellEnd"/>
          </w:p>
          <w:p w14:paraId="0A166E33" w14:textId="72689AC1" w:rsidR="004E3374" w:rsidRPr="00D51B5A" w:rsidRDefault="63F3A0A3" w:rsidP="1CD71200">
            <w:pPr>
              <w:spacing w:line="257" w:lineRule="auto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sz w:val="24"/>
                <w:szCs w:val="24"/>
              </w:rPr>
              <w:t xml:space="preserve">Students learn how to develop fundamental drawing skills into digital and textile products. Considering form and function they construct a pencil case in response to the artist Jon </w:t>
            </w:r>
            <w:proofErr w:type="spellStart"/>
            <w:r w:rsidRPr="1CD71200">
              <w:rPr>
                <w:rFonts w:ascii="Tw Cen MT" w:eastAsia="Tw Cen MT" w:hAnsi="Tw Cen MT" w:cs="Tw Cen MT"/>
                <w:sz w:val="24"/>
                <w:szCs w:val="24"/>
              </w:rPr>
              <w:t>Burgerman</w:t>
            </w:r>
            <w:proofErr w:type="spellEnd"/>
            <w:r w:rsidRPr="1CD71200">
              <w:rPr>
                <w:rFonts w:ascii="Tw Cen MT" w:eastAsia="Tw Cen MT" w:hAnsi="Tw Cen MT" w:cs="Tw Cen MT"/>
                <w:sz w:val="24"/>
                <w:szCs w:val="24"/>
              </w:rPr>
              <w:t>.</w:t>
            </w:r>
          </w:p>
          <w:p w14:paraId="2F21FC00" w14:textId="237A20FA" w:rsidR="004E3374" w:rsidRPr="00D51B5A" w:rsidRDefault="004E3374" w:rsidP="1CD71200">
            <w:pPr>
              <w:spacing w:line="257" w:lineRule="auto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14:paraId="68FC1768" w14:textId="0A6D3CF4" w:rsidR="004E3374" w:rsidRPr="00D51B5A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4E3374" w:rsidRPr="00592FB9" w14:paraId="1A6D7AEC" w14:textId="77777777" w:rsidTr="09A006C5">
        <w:trPr>
          <w:cantSplit/>
          <w:trHeight w:val="1715"/>
        </w:trPr>
        <w:tc>
          <w:tcPr>
            <w:tcW w:w="3951" w:type="dxa"/>
            <w:vMerge/>
          </w:tcPr>
          <w:p w14:paraId="62D030EE" w14:textId="77777777" w:rsidR="004E3374" w:rsidRPr="00A57B7D" w:rsidRDefault="004E3374" w:rsidP="004E3374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67F1FFB0" w14:textId="77777777" w:rsidR="004E3374" w:rsidRPr="001224A0" w:rsidRDefault="004E3374" w:rsidP="004E3374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SCIENCE</w:t>
            </w:r>
          </w:p>
        </w:tc>
        <w:tc>
          <w:tcPr>
            <w:tcW w:w="4457" w:type="dxa"/>
            <w:vAlign w:val="center"/>
          </w:tcPr>
          <w:p w14:paraId="7731EAC7" w14:textId="5E058518" w:rsidR="004E3374" w:rsidRPr="00592FB9" w:rsidRDefault="23CC7932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Seasonal changes and plants</w:t>
            </w:r>
          </w:p>
          <w:p w14:paraId="546C15B6" w14:textId="002248E0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Earth</w:t>
            </w:r>
            <w:r w:rsidR="7D4D1EDB" w:rsidRPr="1CD71200">
              <w:rPr>
                <w:rFonts w:ascii="Tw Cen MT" w:hAnsi="Tw Cen MT" w:cs="Calibri"/>
                <w:sz w:val="24"/>
                <w:szCs w:val="24"/>
              </w:rPr>
              <w:t xml:space="preserve">’s </w:t>
            </w:r>
            <w:r w:rsidRPr="1CD71200">
              <w:rPr>
                <w:rFonts w:ascii="Tw Cen MT" w:hAnsi="Tw Cen MT" w:cs="Calibri"/>
                <w:sz w:val="24"/>
                <w:szCs w:val="24"/>
              </w:rPr>
              <w:t>Seasons, weather, day/night length</w:t>
            </w:r>
          </w:p>
          <w:p w14:paraId="5189C7EC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Sundial</w:t>
            </w:r>
          </w:p>
          <w:p w14:paraId="2DC79CA6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  <w:p w14:paraId="2EAD9F61" w14:textId="63E5EE77" w:rsidR="031EEBCB" w:rsidRDefault="031EEBCB" w:rsidP="1CD71200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How plants grow and </w:t>
            </w:r>
            <w:r w:rsidR="1A1B08A1" w:rsidRPr="1CD71200">
              <w:rPr>
                <w:rFonts w:ascii="Tw Cen MT" w:hAnsi="Tw Cen MT" w:cs="Calibri"/>
                <w:sz w:val="24"/>
                <w:szCs w:val="24"/>
              </w:rPr>
              <w:t>factors affecting growth</w:t>
            </w:r>
          </w:p>
          <w:p w14:paraId="45458B3E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2C05530E" w14:textId="4FF98572" w:rsidR="57F003E4" w:rsidRDefault="57F003E4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Geology and formation of rocks</w:t>
            </w:r>
          </w:p>
          <w:p w14:paraId="68160275" w14:textId="5DECB1E5" w:rsidR="58238730" w:rsidRDefault="58238730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Comparing soils and rocks </w:t>
            </w:r>
          </w:p>
          <w:p w14:paraId="570DCC81" w14:textId="7CCD1E26" w:rsidR="58238730" w:rsidRDefault="58238730" w:rsidP="1CD71200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Architecture made from stones and weathering</w:t>
            </w:r>
          </w:p>
          <w:p w14:paraId="08FA6E5B" w14:textId="265918C5" w:rsidR="004E3374" w:rsidRPr="00592FB9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Stone </w:t>
            </w:r>
            <w:proofErr w:type="spellStart"/>
            <w:r w:rsidRPr="1CD71200">
              <w:rPr>
                <w:rFonts w:ascii="Tw Cen MT" w:hAnsi="Tw Cen MT" w:cs="Calibri"/>
                <w:sz w:val="24"/>
                <w:szCs w:val="24"/>
              </w:rPr>
              <w:t>henge</w:t>
            </w:r>
            <w:proofErr w:type="spellEnd"/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 – construction </w:t>
            </w:r>
          </w:p>
        </w:tc>
        <w:tc>
          <w:tcPr>
            <w:tcW w:w="4457" w:type="dxa"/>
            <w:vAlign w:val="center"/>
          </w:tcPr>
          <w:p w14:paraId="0A6851B5" w14:textId="4915FA73" w:rsidR="004E3374" w:rsidRPr="00592FB9" w:rsidRDefault="004E3374" w:rsidP="004E3374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Theme park</w:t>
            </w:r>
            <w:r w:rsidR="50830074" w:rsidRPr="1CD71200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 over the years</w:t>
            </w:r>
          </w:p>
          <w:p w14:paraId="5F134C84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Speed</w:t>
            </w:r>
          </w:p>
          <w:p w14:paraId="026B53E6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Gravity</w:t>
            </w:r>
          </w:p>
          <w:p w14:paraId="0D3FF603" w14:textId="1D94CD02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Contact forces</w:t>
            </w:r>
          </w:p>
          <w:p w14:paraId="69CD8B62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Magnetism</w:t>
            </w:r>
          </w:p>
          <w:p w14:paraId="0D691495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Electromagnets</w:t>
            </w:r>
          </w:p>
        </w:tc>
        <w:tc>
          <w:tcPr>
            <w:tcW w:w="4461" w:type="dxa"/>
            <w:vAlign w:val="center"/>
          </w:tcPr>
          <w:p w14:paraId="5AD6BB7B" w14:textId="7147E12C" w:rsidR="1CD71200" w:rsidRDefault="1CD71200" w:rsidP="1CD71200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  <w:p w14:paraId="134753C6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5E6F8AF7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Building bridges</w:t>
            </w:r>
          </w:p>
          <w:p w14:paraId="32659CE3" w14:textId="5F2CD5BE" w:rsidR="004E3374" w:rsidRPr="00592FB9" w:rsidRDefault="004E3374" w:rsidP="004E3374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Materials</w:t>
            </w:r>
            <w:r w:rsidR="23DDF9AC" w:rsidRPr="1CD71200">
              <w:rPr>
                <w:rFonts w:ascii="Tw Cen MT" w:hAnsi="Tw Cen MT" w:cs="Calibri"/>
                <w:sz w:val="24"/>
                <w:szCs w:val="24"/>
              </w:rPr>
              <w:t xml:space="preserve"> and density of solids</w:t>
            </w:r>
          </w:p>
          <w:p w14:paraId="6271BE8F" w14:textId="6E7DE042" w:rsidR="23DDF9AC" w:rsidRDefault="23DDF9A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Tensile strength practical</w:t>
            </w:r>
          </w:p>
          <w:p w14:paraId="71BE1C38" w14:textId="29F17E48" w:rsidR="23DDF9AC" w:rsidRDefault="23DDF9A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Separating Mixtures</w:t>
            </w:r>
          </w:p>
          <w:p w14:paraId="6587FA9C" w14:textId="3CA37CB8" w:rsidR="23DDF9AC" w:rsidRDefault="23DDF9AC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Extracting rocks</w:t>
            </w:r>
          </w:p>
          <w:p w14:paraId="2772C8E8" w14:textId="2AC176AE" w:rsidR="1CD71200" w:rsidRDefault="1CD71200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  <w:p w14:paraId="089726F2" w14:textId="7FE4E4C3" w:rsidR="004E3374" w:rsidRPr="00592FB9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Building a human &amp; </w:t>
            </w:r>
            <w:r w:rsidR="4E1E4C1C" w:rsidRPr="1CD71200">
              <w:rPr>
                <w:rFonts w:ascii="Tw Cen MT" w:hAnsi="Tw Cen MT" w:cs="Calibri"/>
                <w:sz w:val="24"/>
                <w:szCs w:val="24"/>
              </w:rPr>
              <w:t>building</w:t>
            </w:r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 a plant</w:t>
            </w:r>
          </w:p>
          <w:p w14:paraId="29BDC83D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Cell structure</w:t>
            </w:r>
          </w:p>
          <w:p w14:paraId="70B79A15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>3D cell models</w:t>
            </w:r>
          </w:p>
          <w:p w14:paraId="4E9F143C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  <w:p w14:paraId="47D81E55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5E6F8AF7">
              <w:rPr>
                <w:rFonts w:ascii="Tw Cen MT" w:hAnsi="Tw Cen MT" w:cs="Calibri"/>
                <w:sz w:val="24"/>
                <w:szCs w:val="24"/>
              </w:rPr>
              <w:t xml:space="preserve"> </w:t>
            </w:r>
          </w:p>
          <w:p w14:paraId="4910893B" w14:textId="77777777" w:rsidR="004E3374" w:rsidRPr="00592FB9" w:rsidRDefault="004E3374" w:rsidP="004E3374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4E3374" w:rsidRPr="00592FB9" w14:paraId="36640788" w14:textId="77777777" w:rsidTr="09A006C5">
        <w:trPr>
          <w:cantSplit/>
          <w:trHeight w:val="1715"/>
        </w:trPr>
        <w:tc>
          <w:tcPr>
            <w:tcW w:w="3951" w:type="dxa"/>
            <w:vMerge/>
          </w:tcPr>
          <w:p w14:paraId="75116515" w14:textId="77777777" w:rsidR="004E3374" w:rsidRPr="00A57B7D" w:rsidRDefault="004E3374" w:rsidP="004E3374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375FBD0F" w14:textId="77777777" w:rsidR="004E3374" w:rsidRPr="001224A0" w:rsidRDefault="004E3374" w:rsidP="004E3374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PE</w:t>
            </w:r>
          </w:p>
        </w:tc>
        <w:tc>
          <w:tcPr>
            <w:tcW w:w="4457" w:type="dxa"/>
            <w:vAlign w:val="center"/>
          </w:tcPr>
          <w:p w14:paraId="0CF02474" w14:textId="4E860F30" w:rsidR="004E3374" w:rsidRPr="00592FB9" w:rsidRDefault="50FB0778" w:rsidP="09A006C5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9A006C5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Fundamental Movement Patterns</w:t>
            </w:r>
          </w:p>
          <w:p w14:paraId="14C1461D" w14:textId="400611AD" w:rsidR="004E3374" w:rsidRPr="00592FB9" w:rsidRDefault="004E3374" w:rsidP="09A006C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  <w:p w14:paraId="6EE4A79C" w14:textId="4D1EAE51" w:rsidR="004E3374" w:rsidRPr="00592FB9" w:rsidRDefault="50FB0778" w:rsidP="09A006C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9A006C5">
              <w:rPr>
                <w:rFonts w:ascii="Tw Cen MT" w:hAnsi="Tw Cen MT" w:cs="Calibri"/>
                <w:sz w:val="24"/>
                <w:szCs w:val="24"/>
              </w:rPr>
              <w:t>Learners will look at how they move and develop links to how these movements link to different sports. Th</w:t>
            </w:r>
            <w:r w:rsidR="0356F204" w:rsidRPr="09A006C5">
              <w:rPr>
                <w:rFonts w:ascii="Tw Cen MT" w:hAnsi="Tw Cen MT" w:cs="Calibri"/>
                <w:sz w:val="24"/>
                <w:szCs w:val="24"/>
              </w:rPr>
              <w:t>is will also look at their spa</w:t>
            </w:r>
            <w:r w:rsidR="7F6C0534" w:rsidRPr="09A006C5">
              <w:rPr>
                <w:rFonts w:ascii="Tw Cen MT" w:hAnsi="Tw Cen MT" w:cs="Calibri"/>
                <w:sz w:val="24"/>
                <w:szCs w:val="24"/>
              </w:rPr>
              <w:t>t</w:t>
            </w:r>
            <w:r w:rsidR="0356F204" w:rsidRPr="09A006C5">
              <w:rPr>
                <w:rFonts w:ascii="Tw Cen MT" w:hAnsi="Tw Cen MT" w:cs="Calibri"/>
                <w:sz w:val="24"/>
                <w:szCs w:val="24"/>
              </w:rPr>
              <w:t>ial awareness.</w:t>
            </w:r>
          </w:p>
        </w:tc>
        <w:tc>
          <w:tcPr>
            <w:tcW w:w="4457" w:type="dxa"/>
            <w:vAlign w:val="center"/>
          </w:tcPr>
          <w:p w14:paraId="63557084" w14:textId="6D3DA8B4" w:rsidR="004E3374" w:rsidRPr="00592FB9" w:rsidRDefault="29282583" w:rsidP="09A006C5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9A006C5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Sports Development</w:t>
            </w:r>
          </w:p>
          <w:p w14:paraId="1A55E729" w14:textId="1DEBAF7D" w:rsidR="004E3374" w:rsidRPr="00592FB9" w:rsidRDefault="004E3374" w:rsidP="09A006C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  <w:p w14:paraId="54FF1098" w14:textId="00142746" w:rsidR="004E3374" w:rsidRPr="00592FB9" w:rsidRDefault="29282583" w:rsidP="09A006C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9A006C5">
              <w:rPr>
                <w:rFonts w:ascii="Tw Cen MT" w:hAnsi="Tw Cen MT" w:cs="Calibri"/>
                <w:sz w:val="24"/>
                <w:szCs w:val="24"/>
              </w:rPr>
              <w:t>Learners will look how skills are broken down and how they have a specific order to work from simple to complex levels.</w:t>
            </w:r>
          </w:p>
        </w:tc>
        <w:tc>
          <w:tcPr>
            <w:tcW w:w="4457" w:type="dxa"/>
            <w:vAlign w:val="center"/>
          </w:tcPr>
          <w:p w14:paraId="0D3D23EE" w14:textId="7C1A2548" w:rsidR="004E3374" w:rsidRPr="00592FB9" w:rsidRDefault="1AAAE0E6" w:rsidP="09A006C5">
            <w:pPr>
              <w:spacing w:line="259" w:lineRule="auto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9A006C5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Sporting Theory</w:t>
            </w:r>
          </w:p>
          <w:p w14:paraId="55557A6A" w14:textId="77CB4777" w:rsidR="004E3374" w:rsidRPr="00592FB9" w:rsidRDefault="004E3374" w:rsidP="09A006C5">
            <w:pPr>
              <w:spacing w:line="259" w:lineRule="auto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  <w:p w14:paraId="582C7A0C" w14:textId="142C9113" w:rsidR="004E3374" w:rsidRPr="00592FB9" w:rsidRDefault="1AAAE0E6" w:rsidP="09A006C5">
            <w:pPr>
              <w:spacing w:line="259" w:lineRule="auto"/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9A006C5">
              <w:rPr>
                <w:rFonts w:ascii="Tw Cen MT" w:hAnsi="Tw Cen MT" w:cs="Calibri"/>
                <w:sz w:val="24"/>
                <w:szCs w:val="24"/>
              </w:rPr>
              <w:t>Learners will develop an understanding of formation, tactics, positions and strategies</w:t>
            </w:r>
          </w:p>
        </w:tc>
        <w:tc>
          <w:tcPr>
            <w:tcW w:w="4461" w:type="dxa"/>
            <w:vAlign w:val="center"/>
          </w:tcPr>
          <w:p w14:paraId="03CBEE92" w14:textId="77777777" w:rsidR="004E3374" w:rsidRPr="00592FB9" w:rsidRDefault="1DE548A5" w:rsidP="09A006C5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  <w:r w:rsidRPr="09A006C5"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  <w:t>Commonwealth Games</w:t>
            </w:r>
          </w:p>
          <w:p w14:paraId="0A52D537" w14:textId="2F7E0406" w:rsidR="004E3374" w:rsidRPr="00592FB9" w:rsidRDefault="004E3374" w:rsidP="09A006C5">
            <w:pPr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:u w:val="single"/>
              </w:rPr>
            </w:pPr>
          </w:p>
          <w:p w14:paraId="3D530E9A" w14:textId="41A7CF03" w:rsidR="004E3374" w:rsidRPr="00592FB9" w:rsidRDefault="1DE548A5" w:rsidP="09A006C5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09A006C5">
              <w:rPr>
                <w:rFonts w:ascii="Tw Cen MT" w:hAnsi="Tw Cen MT" w:cs="Calibri"/>
                <w:sz w:val="24"/>
                <w:szCs w:val="24"/>
              </w:rPr>
              <w:t>Learners will look at how sports have developed over time. They will explore the 10,000 hours</w:t>
            </w:r>
            <w:r w:rsidR="772BF487" w:rsidRPr="09A006C5">
              <w:rPr>
                <w:rFonts w:ascii="Tw Cen MT" w:hAnsi="Tw Cen MT" w:cs="Calibri"/>
                <w:sz w:val="24"/>
                <w:szCs w:val="24"/>
              </w:rPr>
              <w:t xml:space="preserve"> training</w:t>
            </w:r>
            <w:r w:rsidRPr="09A006C5">
              <w:rPr>
                <w:rFonts w:ascii="Tw Cen MT" w:hAnsi="Tw Cen MT" w:cs="Calibri"/>
                <w:sz w:val="24"/>
                <w:szCs w:val="24"/>
              </w:rPr>
              <w:t xml:space="preserve"> to become an elite athlete</w:t>
            </w:r>
          </w:p>
        </w:tc>
      </w:tr>
      <w:tr w:rsidR="004E3374" w:rsidRPr="00592FB9" w14:paraId="6BDF4A0C" w14:textId="77777777" w:rsidTr="09A006C5">
        <w:trPr>
          <w:cantSplit/>
          <w:trHeight w:val="1715"/>
        </w:trPr>
        <w:tc>
          <w:tcPr>
            <w:tcW w:w="3951" w:type="dxa"/>
            <w:vMerge/>
          </w:tcPr>
          <w:p w14:paraId="3681C13A" w14:textId="77777777" w:rsidR="004E3374" w:rsidRPr="00A57B7D" w:rsidRDefault="004E3374" w:rsidP="004E3374">
            <w:pPr>
              <w:rPr>
                <w:rFonts w:ascii="Tw Cen MT" w:hAnsi="Tw Cen MT"/>
              </w:rPr>
            </w:pPr>
          </w:p>
        </w:tc>
        <w:tc>
          <w:tcPr>
            <w:tcW w:w="506" w:type="dxa"/>
            <w:textDirection w:val="btLr"/>
          </w:tcPr>
          <w:p w14:paraId="2ADE993A" w14:textId="77777777" w:rsidR="004E3374" w:rsidRDefault="004E3374" w:rsidP="004E3374">
            <w:pPr>
              <w:ind w:left="113" w:right="113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MATHS</w:t>
            </w:r>
          </w:p>
        </w:tc>
        <w:tc>
          <w:tcPr>
            <w:tcW w:w="4457" w:type="dxa"/>
            <w:vAlign w:val="center"/>
          </w:tcPr>
          <w:p w14:paraId="6C3968C0" w14:textId="10C63F7E" w:rsidR="004E3374" w:rsidRPr="00592FB9" w:rsidRDefault="2883D608" w:rsidP="1CD71200">
            <w:pPr>
              <w:spacing w:line="259" w:lineRule="auto"/>
              <w:jc w:val="center"/>
              <w:rPr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b/>
                <w:bCs/>
                <w:color w:val="000000" w:themeColor="text1"/>
                <w:sz w:val="24"/>
                <w:szCs w:val="24"/>
                <w:u w:val="single"/>
              </w:rPr>
              <w:t>Being a great maths architect</w:t>
            </w:r>
          </w:p>
          <w:p w14:paraId="38A900AA" w14:textId="7D132589" w:rsidR="004E3374" w:rsidRPr="00592FB9" w:rsidRDefault="004E3374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14:paraId="20A37F14" w14:textId="10C63F7E" w:rsidR="004E3374" w:rsidRPr="00592FB9" w:rsidRDefault="2883D608" w:rsidP="1CD71200">
            <w:pPr>
              <w:spacing w:line="259" w:lineRule="auto"/>
              <w:jc w:val="center"/>
              <w:rPr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b/>
                <w:bCs/>
                <w:color w:val="000000" w:themeColor="text1"/>
                <w:sz w:val="24"/>
                <w:szCs w:val="24"/>
                <w:u w:val="single"/>
              </w:rPr>
              <w:t>Being a great maths architect</w:t>
            </w:r>
          </w:p>
          <w:p w14:paraId="468B553F" w14:textId="51C3DC8D" w:rsidR="004E3374" w:rsidRPr="00592FB9" w:rsidRDefault="2883D608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Showing how you have problem solved by explaining the different steps, order and sequences used to work out your ans</w:t>
            </w:r>
            <w:r w:rsidR="7BFC16A4" w:rsidRPr="1CD71200">
              <w:rPr>
                <w:rFonts w:ascii="Tw Cen MT" w:hAnsi="Tw Cen MT" w:cs="Calibri"/>
                <w:sz w:val="24"/>
                <w:szCs w:val="24"/>
              </w:rPr>
              <w:t>wer</w:t>
            </w:r>
            <w:r w:rsidRPr="1CD71200">
              <w:rPr>
                <w:rFonts w:ascii="Tw Cen MT" w:hAnsi="Tw Cen MT" w:cs="Calibri"/>
                <w:sz w:val="24"/>
                <w:szCs w:val="24"/>
              </w:rPr>
              <w:t>.</w:t>
            </w:r>
          </w:p>
        </w:tc>
        <w:tc>
          <w:tcPr>
            <w:tcW w:w="4457" w:type="dxa"/>
            <w:vAlign w:val="center"/>
          </w:tcPr>
          <w:p w14:paraId="0F253F3F" w14:textId="10C63F7E" w:rsidR="004E3374" w:rsidRPr="00592FB9" w:rsidRDefault="1851B6C0" w:rsidP="1CD71200">
            <w:pPr>
              <w:spacing w:line="259" w:lineRule="auto"/>
              <w:jc w:val="center"/>
              <w:rPr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b/>
                <w:bCs/>
                <w:color w:val="000000" w:themeColor="text1"/>
                <w:sz w:val="24"/>
                <w:szCs w:val="24"/>
                <w:u w:val="single"/>
              </w:rPr>
              <w:t>Being a great maths architect</w:t>
            </w:r>
          </w:p>
          <w:p w14:paraId="6ABDDC66" w14:textId="080A710D" w:rsidR="004E3374" w:rsidRPr="00592FB9" w:rsidRDefault="1851B6C0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We will be understanding the concepts of </w:t>
            </w:r>
            <w:r w:rsidR="77EC5AA3" w:rsidRPr="1CD71200">
              <w:rPr>
                <w:rFonts w:ascii="Tw Cen MT" w:hAnsi="Tw Cen MT" w:cs="Calibri"/>
                <w:sz w:val="24"/>
                <w:szCs w:val="24"/>
              </w:rPr>
              <w:t>Fractions</w:t>
            </w:r>
          </w:p>
          <w:p w14:paraId="5F9B8F9A" w14:textId="1415DBBF" w:rsidR="004E3374" w:rsidRPr="00592FB9" w:rsidRDefault="77EC5AA3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>Measures and time</w:t>
            </w:r>
          </w:p>
          <w:p w14:paraId="6A522368" w14:textId="1F7F7D05" w:rsidR="004E3374" w:rsidRPr="00592FB9" w:rsidRDefault="2854ECF5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hAnsi="Tw Cen MT" w:cs="Calibri"/>
                <w:sz w:val="24"/>
                <w:szCs w:val="24"/>
              </w:rPr>
              <w:t xml:space="preserve">Fractions </w:t>
            </w:r>
            <w:r w:rsidR="77EC5AA3" w:rsidRPr="1CD71200">
              <w:rPr>
                <w:rFonts w:ascii="Tw Cen MT" w:hAnsi="Tw Cen MT" w:cs="Calibri"/>
                <w:sz w:val="24"/>
                <w:szCs w:val="24"/>
              </w:rPr>
              <w:t xml:space="preserve">and </w:t>
            </w:r>
            <w:r w:rsidR="2E7C75CC" w:rsidRPr="1CD71200">
              <w:rPr>
                <w:rFonts w:ascii="Tw Cen MT" w:hAnsi="Tw Cen MT" w:cs="Calibri"/>
                <w:sz w:val="24"/>
                <w:szCs w:val="24"/>
              </w:rPr>
              <w:t xml:space="preserve">their </w:t>
            </w:r>
            <w:r w:rsidR="77EC5AA3" w:rsidRPr="1CD71200">
              <w:rPr>
                <w:rFonts w:ascii="Tw Cen MT" w:hAnsi="Tw Cen MT" w:cs="Calibri"/>
                <w:sz w:val="24"/>
                <w:szCs w:val="24"/>
              </w:rPr>
              <w:t>Equivalence</w:t>
            </w:r>
          </w:p>
        </w:tc>
        <w:tc>
          <w:tcPr>
            <w:tcW w:w="4461" w:type="dxa"/>
            <w:vAlign w:val="center"/>
          </w:tcPr>
          <w:p w14:paraId="10C6D914" w14:textId="10C63F7E" w:rsidR="004E3374" w:rsidRPr="00592FB9" w:rsidRDefault="6A39C21E" w:rsidP="1CD71200">
            <w:pPr>
              <w:spacing w:line="259" w:lineRule="auto"/>
              <w:jc w:val="center"/>
              <w:rPr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b/>
                <w:bCs/>
                <w:color w:val="000000" w:themeColor="text1"/>
                <w:sz w:val="24"/>
                <w:szCs w:val="24"/>
                <w:u w:val="single"/>
              </w:rPr>
              <w:t>Being a great maths architect</w:t>
            </w:r>
          </w:p>
          <w:p w14:paraId="6C253E98" w14:textId="7A6E75ED" w:rsidR="004E3374" w:rsidRPr="00592FB9" w:rsidRDefault="6A39C21E" w:rsidP="1CD71200">
            <w:pPr>
              <w:jc w:val="center"/>
              <w:rPr>
                <w:rFonts w:ascii="Tw Cen MT" w:hAnsi="Tw Cen MT" w:cs="Calibri"/>
                <w:sz w:val="24"/>
                <w:szCs w:val="24"/>
              </w:rPr>
            </w:pPr>
            <w:r w:rsidRPr="1CD71200">
              <w:rPr>
                <w:rFonts w:ascii="Tw Cen MT" w:eastAsia="Tw Cen MT" w:hAnsi="Tw Cen MT" w:cs="Tw Cen MT"/>
                <w:color w:val="000000" w:themeColor="text1"/>
                <w:sz w:val="24"/>
                <w:szCs w:val="24"/>
              </w:rPr>
              <w:t xml:space="preserve">We will be converting and building with Fractions, </w:t>
            </w:r>
            <w:r w:rsidR="77EC5AA3" w:rsidRPr="1CD71200">
              <w:rPr>
                <w:rFonts w:ascii="Tw Cen MT" w:hAnsi="Tw Cen MT" w:cs="Calibri"/>
                <w:sz w:val="24"/>
                <w:szCs w:val="24"/>
              </w:rPr>
              <w:t>Decimals and Percentages</w:t>
            </w:r>
            <w:r w:rsidR="5AC94401" w:rsidRPr="1CD71200">
              <w:rPr>
                <w:rFonts w:ascii="Tw Cen MT" w:hAnsi="Tw Cen MT" w:cs="Calibri"/>
                <w:sz w:val="24"/>
                <w:szCs w:val="24"/>
              </w:rPr>
              <w:t>; solving problems with addition, subtraction, multiplication and division of fractions</w:t>
            </w:r>
            <w:r w:rsidR="3DB908B5" w:rsidRPr="1CD71200">
              <w:rPr>
                <w:rFonts w:ascii="Tw Cen MT" w:hAnsi="Tw Cen MT" w:cs="Calibri"/>
                <w:sz w:val="24"/>
                <w:szCs w:val="24"/>
              </w:rPr>
              <w:t xml:space="preserve"> and learning about Angles</w:t>
            </w:r>
          </w:p>
        </w:tc>
      </w:tr>
    </w:tbl>
    <w:p w14:paraId="1FC39945" w14:textId="64B93E39" w:rsidR="00A57B7D" w:rsidRPr="00A57B7D" w:rsidRDefault="00A57B7D">
      <w:pPr>
        <w:rPr>
          <w:rFonts w:ascii="Tw Cen MT" w:hAnsi="Tw Cen MT"/>
        </w:rPr>
      </w:pPr>
    </w:p>
    <w:sectPr w:rsidR="00A57B7D" w:rsidRPr="00A57B7D" w:rsidSect="001224A0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28D1" w14:textId="77777777" w:rsidR="002A2196" w:rsidRDefault="002A2196" w:rsidP="002A2196">
      <w:pPr>
        <w:spacing w:after="0" w:line="240" w:lineRule="auto"/>
      </w:pPr>
      <w:r>
        <w:separator/>
      </w:r>
    </w:p>
  </w:endnote>
  <w:endnote w:type="continuationSeparator" w:id="0">
    <w:p w14:paraId="2A28711A" w14:textId="77777777" w:rsidR="002A2196" w:rsidRDefault="002A2196" w:rsidP="002A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ess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6B7B" w14:textId="4FAE0A86" w:rsidR="003A2C98" w:rsidRPr="003A2C98" w:rsidRDefault="003A2C98">
    <w:pPr>
      <w:pStyle w:val="Footer"/>
      <w:rPr>
        <w:i/>
        <w:color w:val="7F7F7F" w:themeColor="text1" w:themeTint="80"/>
      </w:rPr>
    </w:pPr>
    <w:r w:rsidRPr="003A2C98">
      <w:rPr>
        <w:i/>
        <w:color w:val="7F7F7F" w:themeColor="text1" w:themeTint="80"/>
      </w:rPr>
      <w:t>Transforming Lives and Inspiring Futures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AE12" w14:textId="77777777" w:rsidR="002A2196" w:rsidRDefault="002A2196" w:rsidP="002A2196">
      <w:pPr>
        <w:spacing w:after="0" w:line="240" w:lineRule="auto"/>
      </w:pPr>
      <w:r>
        <w:separator/>
      </w:r>
    </w:p>
  </w:footnote>
  <w:footnote w:type="continuationSeparator" w:id="0">
    <w:p w14:paraId="38C58C32" w14:textId="77777777" w:rsidR="002A2196" w:rsidRDefault="002A2196" w:rsidP="002A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CA34" w14:textId="37B86DAD" w:rsidR="002A2196" w:rsidRDefault="002A2196">
    <w:pPr>
      <w:pStyle w:val="Header"/>
    </w:pPr>
    <w:r w:rsidRPr="002A219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F17156" wp14:editId="39545EDD">
          <wp:simplePos x="0" y="0"/>
          <wp:positionH relativeFrom="page">
            <wp:align>right</wp:align>
          </wp:positionH>
          <wp:positionV relativeFrom="paragraph">
            <wp:posOffset>4244340</wp:posOffset>
          </wp:positionV>
          <wp:extent cx="4165600" cy="5990457"/>
          <wp:effectExtent l="0" t="0" r="6350" b="0"/>
          <wp:wrapNone/>
          <wp:docPr id="10" name="WordPictureWatermark1" descr="MILLGATE_LH_B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1" descr="MILLGATE_LH_BG2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06" t="53310"/>
                  <a:stretch/>
                </pic:blipFill>
                <pic:spPr bwMode="auto">
                  <a:xfrm>
                    <a:off x="0" y="0"/>
                    <a:ext cx="4165600" cy="59904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IVO4zMVpXYThI" id="8z25ROIw"/>
  </int:Manifest>
  <int:Observations>
    <int:Content id="8z25ROI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22"/>
    <w:multiLevelType w:val="hybridMultilevel"/>
    <w:tmpl w:val="ED36C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69E5"/>
    <w:multiLevelType w:val="hybridMultilevel"/>
    <w:tmpl w:val="6596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0FA"/>
    <w:multiLevelType w:val="hybridMultilevel"/>
    <w:tmpl w:val="6482503C"/>
    <w:lvl w:ilvl="0" w:tplc="77CE77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4B9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AA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21D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EB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0FF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F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09D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A77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E76"/>
    <w:multiLevelType w:val="hybridMultilevel"/>
    <w:tmpl w:val="D130D3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8468F"/>
    <w:multiLevelType w:val="hybridMultilevel"/>
    <w:tmpl w:val="0FCA2C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03E2C"/>
    <w:multiLevelType w:val="hybridMultilevel"/>
    <w:tmpl w:val="B644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748F2"/>
    <w:multiLevelType w:val="hybridMultilevel"/>
    <w:tmpl w:val="21ECD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C94"/>
    <w:multiLevelType w:val="hybridMultilevel"/>
    <w:tmpl w:val="8A2E772A"/>
    <w:lvl w:ilvl="0" w:tplc="E878E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6A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D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21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EB1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0F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CD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E2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6B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3DD"/>
    <w:multiLevelType w:val="hybridMultilevel"/>
    <w:tmpl w:val="12D4A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461"/>
    <w:multiLevelType w:val="hybridMultilevel"/>
    <w:tmpl w:val="59EC26C8"/>
    <w:lvl w:ilvl="0" w:tplc="28E428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65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D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44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42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9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80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0D0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08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73ED8"/>
    <w:multiLevelType w:val="hybridMultilevel"/>
    <w:tmpl w:val="582A9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EC0"/>
    <w:multiLevelType w:val="hybridMultilevel"/>
    <w:tmpl w:val="6EEA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78F3"/>
    <w:multiLevelType w:val="hybridMultilevel"/>
    <w:tmpl w:val="B1907194"/>
    <w:lvl w:ilvl="0" w:tplc="CBDA1B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89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461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06C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4F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A5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55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8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CC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799A"/>
    <w:multiLevelType w:val="hybridMultilevel"/>
    <w:tmpl w:val="971201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A6064"/>
    <w:multiLevelType w:val="hybridMultilevel"/>
    <w:tmpl w:val="388239C0"/>
    <w:lvl w:ilvl="0" w:tplc="D76AA8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232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4A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E77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46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8D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A40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EF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46E57"/>
    <w:multiLevelType w:val="hybridMultilevel"/>
    <w:tmpl w:val="7FA67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1F1F"/>
    <w:multiLevelType w:val="hybridMultilevel"/>
    <w:tmpl w:val="2470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6186D"/>
    <w:multiLevelType w:val="hybridMultilevel"/>
    <w:tmpl w:val="9E0A6D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52715"/>
    <w:multiLevelType w:val="hybridMultilevel"/>
    <w:tmpl w:val="21C04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80001"/>
    <w:multiLevelType w:val="hybridMultilevel"/>
    <w:tmpl w:val="9A3A2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7165B"/>
    <w:multiLevelType w:val="hybridMultilevel"/>
    <w:tmpl w:val="C4E4E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5A16"/>
    <w:multiLevelType w:val="hybridMultilevel"/>
    <w:tmpl w:val="7C727E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409E"/>
    <w:multiLevelType w:val="hybridMultilevel"/>
    <w:tmpl w:val="7F7055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BA702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7EF4A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8EFE2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36A9A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FE3D2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6CAFA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EC4FE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24C75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4EB9"/>
    <w:multiLevelType w:val="hybridMultilevel"/>
    <w:tmpl w:val="8B804FEC"/>
    <w:lvl w:ilvl="0" w:tplc="DE7E1D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D39D6"/>
    <w:multiLevelType w:val="hybridMultilevel"/>
    <w:tmpl w:val="05A03C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0ADB"/>
    <w:multiLevelType w:val="hybridMultilevel"/>
    <w:tmpl w:val="28AE1AD4"/>
    <w:lvl w:ilvl="0" w:tplc="C8529E90">
      <w:start w:val="1"/>
      <w:numFmt w:val="bullet"/>
      <w:lvlText w:val="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6CC"/>
    <w:multiLevelType w:val="hybridMultilevel"/>
    <w:tmpl w:val="7C347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237DF"/>
    <w:multiLevelType w:val="hybridMultilevel"/>
    <w:tmpl w:val="B496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1F9"/>
    <w:multiLevelType w:val="hybridMultilevel"/>
    <w:tmpl w:val="68F8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E707E"/>
    <w:multiLevelType w:val="hybridMultilevel"/>
    <w:tmpl w:val="C1521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8C5"/>
    <w:multiLevelType w:val="hybridMultilevel"/>
    <w:tmpl w:val="F8BE4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F52C6"/>
    <w:multiLevelType w:val="hybridMultilevel"/>
    <w:tmpl w:val="D05CC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A5B55"/>
    <w:multiLevelType w:val="hybridMultilevel"/>
    <w:tmpl w:val="695A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4074"/>
    <w:multiLevelType w:val="hybridMultilevel"/>
    <w:tmpl w:val="D456A882"/>
    <w:lvl w:ilvl="0" w:tplc="05D4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0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24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E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C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C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A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652401"/>
    <w:multiLevelType w:val="hybridMultilevel"/>
    <w:tmpl w:val="019AD4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6287A"/>
    <w:multiLevelType w:val="hybridMultilevel"/>
    <w:tmpl w:val="0AAA89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6308"/>
    <w:multiLevelType w:val="hybridMultilevel"/>
    <w:tmpl w:val="E5823DB4"/>
    <w:lvl w:ilvl="0" w:tplc="3BAEE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B062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CA2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C85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DE1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08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74F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887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C05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555C2"/>
    <w:multiLevelType w:val="hybridMultilevel"/>
    <w:tmpl w:val="7CE853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A7A98"/>
    <w:multiLevelType w:val="hybridMultilevel"/>
    <w:tmpl w:val="C7B4F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D2588"/>
    <w:multiLevelType w:val="hybridMultilevel"/>
    <w:tmpl w:val="2572F896"/>
    <w:lvl w:ilvl="0" w:tplc="29BA3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9C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29A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2B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67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C0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C6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093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28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40573"/>
    <w:multiLevelType w:val="hybridMultilevel"/>
    <w:tmpl w:val="B6E62582"/>
    <w:lvl w:ilvl="0" w:tplc="56C2A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95840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8AA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90A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80A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E9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4D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6E3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2C1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1655F3"/>
    <w:multiLevelType w:val="hybridMultilevel"/>
    <w:tmpl w:val="37CA8B8C"/>
    <w:lvl w:ilvl="0" w:tplc="DB525A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BA702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7EF4A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8EFE2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36A9A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FE3D2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6CAFA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EC4FE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24C75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F2AA6"/>
    <w:multiLevelType w:val="hybridMultilevel"/>
    <w:tmpl w:val="0EA63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8"/>
  </w:num>
  <w:num w:numId="4">
    <w:abstractNumId w:val="18"/>
  </w:num>
  <w:num w:numId="5">
    <w:abstractNumId w:val="11"/>
  </w:num>
  <w:num w:numId="6">
    <w:abstractNumId w:val="26"/>
  </w:num>
  <w:num w:numId="7">
    <w:abstractNumId w:val="23"/>
  </w:num>
  <w:num w:numId="8">
    <w:abstractNumId w:val="0"/>
  </w:num>
  <w:num w:numId="9">
    <w:abstractNumId w:val="21"/>
  </w:num>
  <w:num w:numId="10">
    <w:abstractNumId w:val="29"/>
  </w:num>
  <w:num w:numId="11">
    <w:abstractNumId w:val="5"/>
  </w:num>
  <w:num w:numId="12">
    <w:abstractNumId w:val="28"/>
  </w:num>
  <w:num w:numId="13">
    <w:abstractNumId w:val="24"/>
  </w:num>
  <w:num w:numId="14">
    <w:abstractNumId w:val="8"/>
  </w:num>
  <w:num w:numId="15">
    <w:abstractNumId w:val="19"/>
  </w:num>
  <w:num w:numId="16">
    <w:abstractNumId w:val="31"/>
  </w:num>
  <w:num w:numId="17">
    <w:abstractNumId w:val="41"/>
  </w:num>
  <w:num w:numId="18">
    <w:abstractNumId w:val="22"/>
  </w:num>
  <w:num w:numId="19">
    <w:abstractNumId w:val="40"/>
  </w:num>
  <w:num w:numId="20">
    <w:abstractNumId w:val="36"/>
  </w:num>
  <w:num w:numId="21">
    <w:abstractNumId w:val="16"/>
  </w:num>
  <w:num w:numId="22">
    <w:abstractNumId w:val="42"/>
  </w:num>
  <w:num w:numId="23">
    <w:abstractNumId w:val="14"/>
  </w:num>
  <w:num w:numId="24">
    <w:abstractNumId w:val="9"/>
  </w:num>
  <w:num w:numId="25">
    <w:abstractNumId w:val="7"/>
  </w:num>
  <w:num w:numId="26">
    <w:abstractNumId w:val="2"/>
  </w:num>
  <w:num w:numId="27">
    <w:abstractNumId w:val="39"/>
  </w:num>
  <w:num w:numId="28">
    <w:abstractNumId w:val="12"/>
  </w:num>
  <w:num w:numId="29">
    <w:abstractNumId w:val="33"/>
  </w:num>
  <w:num w:numId="30">
    <w:abstractNumId w:val="25"/>
  </w:num>
  <w:num w:numId="31">
    <w:abstractNumId w:val="20"/>
  </w:num>
  <w:num w:numId="32">
    <w:abstractNumId w:val="1"/>
  </w:num>
  <w:num w:numId="33">
    <w:abstractNumId w:val="10"/>
  </w:num>
  <w:num w:numId="34">
    <w:abstractNumId w:val="32"/>
  </w:num>
  <w:num w:numId="35">
    <w:abstractNumId w:val="27"/>
  </w:num>
  <w:num w:numId="36">
    <w:abstractNumId w:val="3"/>
  </w:num>
  <w:num w:numId="37">
    <w:abstractNumId w:val="37"/>
  </w:num>
  <w:num w:numId="38">
    <w:abstractNumId w:val="17"/>
  </w:num>
  <w:num w:numId="39">
    <w:abstractNumId w:val="6"/>
  </w:num>
  <w:num w:numId="40">
    <w:abstractNumId w:val="35"/>
  </w:num>
  <w:num w:numId="41">
    <w:abstractNumId w:val="15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7"/>
    <w:rsid w:val="00000F70"/>
    <w:rsid w:val="00004FA9"/>
    <w:rsid w:val="00013709"/>
    <w:rsid w:val="00022747"/>
    <w:rsid w:val="000253C1"/>
    <w:rsid w:val="0003162F"/>
    <w:rsid w:val="00034C93"/>
    <w:rsid w:val="00036984"/>
    <w:rsid w:val="00040068"/>
    <w:rsid w:val="00040341"/>
    <w:rsid w:val="000418CD"/>
    <w:rsid w:val="00045204"/>
    <w:rsid w:val="00050D93"/>
    <w:rsid w:val="00054E64"/>
    <w:rsid w:val="00060215"/>
    <w:rsid w:val="000629E8"/>
    <w:rsid w:val="00072A6B"/>
    <w:rsid w:val="00092C84"/>
    <w:rsid w:val="00095AB9"/>
    <w:rsid w:val="000A36C1"/>
    <w:rsid w:val="000A54F7"/>
    <w:rsid w:val="000A625F"/>
    <w:rsid w:val="000B0809"/>
    <w:rsid w:val="000B61D2"/>
    <w:rsid w:val="000D7634"/>
    <w:rsid w:val="000D76BE"/>
    <w:rsid w:val="000E214E"/>
    <w:rsid w:val="000F120B"/>
    <w:rsid w:val="000F2349"/>
    <w:rsid w:val="000F26DD"/>
    <w:rsid w:val="000F3DA4"/>
    <w:rsid w:val="000F3F0E"/>
    <w:rsid w:val="0011066C"/>
    <w:rsid w:val="00113573"/>
    <w:rsid w:val="0011748C"/>
    <w:rsid w:val="001175BF"/>
    <w:rsid w:val="0011783D"/>
    <w:rsid w:val="001224A0"/>
    <w:rsid w:val="00124727"/>
    <w:rsid w:val="00130FEF"/>
    <w:rsid w:val="00132446"/>
    <w:rsid w:val="0013603F"/>
    <w:rsid w:val="0013799C"/>
    <w:rsid w:val="00137ABB"/>
    <w:rsid w:val="00137CBA"/>
    <w:rsid w:val="00143039"/>
    <w:rsid w:val="00155861"/>
    <w:rsid w:val="0016066F"/>
    <w:rsid w:val="00164E97"/>
    <w:rsid w:val="00165F84"/>
    <w:rsid w:val="00167913"/>
    <w:rsid w:val="00167F0F"/>
    <w:rsid w:val="0017379B"/>
    <w:rsid w:val="00173B6A"/>
    <w:rsid w:val="00173D76"/>
    <w:rsid w:val="00175D7C"/>
    <w:rsid w:val="00184F9A"/>
    <w:rsid w:val="0018623A"/>
    <w:rsid w:val="00186613"/>
    <w:rsid w:val="00186F8E"/>
    <w:rsid w:val="001913F7"/>
    <w:rsid w:val="001B0E13"/>
    <w:rsid w:val="001B18CB"/>
    <w:rsid w:val="001B3181"/>
    <w:rsid w:val="001B4D29"/>
    <w:rsid w:val="001B557F"/>
    <w:rsid w:val="001B5C6A"/>
    <w:rsid w:val="001D2141"/>
    <w:rsid w:val="001D39D7"/>
    <w:rsid w:val="001E499D"/>
    <w:rsid w:val="001F226D"/>
    <w:rsid w:val="001F55B4"/>
    <w:rsid w:val="00201DF7"/>
    <w:rsid w:val="002041C2"/>
    <w:rsid w:val="00224BD3"/>
    <w:rsid w:val="00231F75"/>
    <w:rsid w:val="00234DD4"/>
    <w:rsid w:val="002372FB"/>
    <w:rsid w:val="002423D0"/>
    <w:rsid w:val="0024664A"/>
    <w:rsid w:val="00255026"/>
    <w:rsid w:val="00255C19"/>
    <w:rsid w:val="00275723"/>
    <w:rsid w:val="00282301"/>
    <w:rsid w:val="00282CCC"/>
    <w:rsid w:val="002870B2"/>
    <w:rsid w:val="002904CE"/>
    <w:rsid w:val="0029138D"/>
    <w:rsid w:val="002930A2"/>
    <w:rsid w:val="0029528A"/>
    <w:rsid w:val="00295949"/>
    <w:rsid w:val="0029780F"/>
    <w:rsid w:val="002A2196"/>
    <w:rsid w:val="002A3349"/>
    <w:rsid w:val="002A55C9"/>
    <w:rsid w:val="002A6A32"/>
    <w:rsid w:val="002A742F"/>
    <w:rsid w:val="002B3186"/>
    <w:rsid w:val="002B6491"/>
    <w:rsid w:val="002B69D4"/>
    <w:rsid w:val="002C01DF"/>
    <w:rsid w:val="002C6229"/>
    <w:rsid w:val="002C6A9F"/>
    <w:rsid w:val="002D6056"/>
    <w:rsid w:val="002D6920"/>
    <w:rsid w:val="002E0D77"/>
    <w:rsid w:val="002E34E7"/>
    <w:rsid w:val="002E3AA6"/>
    <w:rsid w:val="002E450A"/>
    <w:rsid w:val="002E7F03"/>
    <w:rsid w:val="002F47F8"/>
    <w:rsid w:val="002F5F12"/>
    <w:rsid w:val="0030129D"/>
    <w:rsid w:val="00302972"/>
    <w:rsid w:val="00307FFB"/>
    <w:rsid w:val="00316BB2"/>
    <w:rsid w:val="00317070"/>
    <w:rsid w:val="00320110"/>
    <w:rsid w:val="0032628C"/>
    <w:rsid w:val="00341582"/>
    <w:rsid w:val="003460AE"/>
    <w:rsid w:val="00350E4E"/>
    <w:rsid w:val="00352656"/>
    <w:rsid w:val="0035378D"/>
    <w:rsid w:val="00357195"/>
    <w:rsid w:val="003614A2"/>
    <w:rsid w:val="0036340A"/>
    <w:rsid w:val="003655E3"/>
    <w:rsid w:val="00373875"/>
    <w:rsid w:val="00373B87"/>
    <w:rsid w:val="003750DD"/>
    <w:rsid w:val="00382DA6"/>
    <w:rsid w:val="0039556C"/>
    <w:rsid w:val="003A07EC"/>
    <w:rsid w:val="003A1908"/>
    <w:rsid w:val="003A2C98"/>
    <w:rsid w:val="003B0311"/>
    <w:rsid w:val="003B1112"/>
    <w:rsid w:val="003B33A2"/>
    <w:rsid w:val="003C1DA0"/>
    <w:rsid w:val="003D5BB5"/>
    <w:rsid w:val="003D6458"/>
    <w:rsid w:val="003E5B05"/>
    <w:rsid w:val="003E5FA4"/>
    <w:rsid w:val="003F7E20"/>
    <w:rsid w:val="0040653A"/>
    <w:rsid w:val="0041042C"/>
    <w:rsid w:val="00415324"/>
    <w:rsid w:val="004157E6"/>
    <w:rsid w:val="004160AE"/>
    <w:rsid w:val="00452B29"/>
    <w:rsid w:val="0045325B"/>
    <w:rsid w:val="004565DC"/>
    <w:rsid w:val="00461A75"/>
    <w:rsid w:val="00464054"/>
    <w:rsid w:val="00470138"/>
    <w:rsid w:val="0048337D"/>
    <w:rsid w:val="004900E3"/>
    <w:rsid w:val="00491E3D"/>
    <w:rsid w:val="0049294A"/>
    <w:rsid w:val="004942FA"/>
    <w:rsid w:val="004A00CA"/>
    <w:rsid w:val="004A07F4"/>
    <w:rsid w:val="004A141F"/>
    <w:rsid w:val="004A1769"/>
    <w:rsid w:val="004A1C6F"/>
    <w:rsid w:val="004A53C7"/>
    <w:rsid w:val="004B3363"/>
    <w:rsid w:val="004B3EB6"/>
    <w:rsid w:val="004B4636"/>
    <w:rsid w:val="004B6019"/>
    <w:rsid w:val="004C03CC"/>
    <w:rsid w:val="004C4674"/>
    <w:rsid w:val="004C75C4"/>
    <w:rsid w:val="004D550D"/>
    <w:rsid w:val="004D67E1"/>
    <w:rsid w:val="004E1FB7"/>
    <w:rsid w:val="004E3374"/>
    <w:rsid w:val="004F0AFB"/>
    <w:rsid w:val="004F2139"/>
    <w:rsid w:val="004F5A65"/>
    <w:rsid w:val="004F6341"/>
    <w:rsid w:val="0050094F"/>
    <w:rsid w:val="00507C1E"/>
    <w:rsid w:val="0052189A"/>
    <w:rsid w:val="00525338"/>
    <w:rsid w:val="00531871"/>
    <w:rsid w:val="00536E8A"/>
    <w:rsid w:val="005467C6"/>
    <w:rsid w:val="005576F9"/>
    <w:rsid w:val="00557B9A"/>
    <w:rsid w:val="0056160B"/>
    <w:rsid w:val="00561803"/>
    <w:rsid w:val="00570619"/>
    <w:rsid w:val="00570C3C"/>
    <w:rsid w:val="005710FB"/>
    <w:rsid w:val="005800BF"/>
    <w:rsid w:val="00582E3E"/>
    <w:rsid w:val="00584D5E"/>
    <w:rsid w:val="00591B1E"/>
    <w:rsid w:val="00592FB9"/>
    <w:rsid w:val="00594E9D"/>
    <w:rsid w:val="00596BA2"/>
    <w:rsid w:val="00596D66"/>
    <w:rsid w:val="005A2E08"/>
    <w:rsid w:val="005A38E6"/>
    <w:rsid w:val="005A3F70"/>
    <w:rsid w:val="005A55BF"/>
    <w:rsid w:val="005B20A8"/>
    <w:rsid w:val="005B2D8B"/>
    <w:rsid w:val="005B798A"/>
    <w:rsid w:val="005C00D6"/>
    <w:rsid w:val="005C0E9F"/>
    <w:rsid w:val="005C1371"/>
    <w:rsid w:val="005D0D5F"/>
    <w:rsid w:val="005E112E"/>
    <w:rsid w:val="005E6495"/>
    <w:rsid w:val="005F4179"/>
    <w:rsid w:val="005F439C"/>
    <w:rsid w:val="005F4766"/>
    <w:rsid w:val="00601700"/>
    <w:rsid w:val="006034BD"/>
    <w:rsid w:val="00607E78"/>
    <w:rsid w:val="00610145"/>
    <w:rsid w:val="006138BA"/>
    <w:rsid w:val="00617B49"/>
    <w:rsid w:val="00631475"/>
    <w:rsid w:val="0063198C"/>
    <w:rsid w:val="00644682"/>
    <w:rsid w:val="00645D8A"/>
    <w:rsid w:val="00650A3F"/>
    <w:rsid w:val="00657C05"/>
    <w:rsid w:val="00661BA2"/>
    <w:rsid w:val="00663500"/>
    <w:rsid w:val="00675B44"/>
    <w:rsid w:val="00677A1D"/>
    <w:rsid w:val="00680A22"/>
    <w:rsid w:val="00684EE7"/>
    <w:rsid w:val="00687FDC"/>
    <w:rsid w:val="0069050A"/>
    <w:rsid w:val="00691120"/>
    <w:rsid w:val="00693265"/>
    <w:rsid w:val="006A1830"/>
    <w:rsid w:val="006A2628"/>
    <w:rsid w:val="006A57D4"/>
    <w:rsid w:val="006B0E02"/>
    <w:rsid w:val="006B533F"/>
    <w:rsid w:val="006B560B"/>
    <w:rsid w:val="006B6D40"/>
    <w:rsid w:val="006C0789"/>
    <w:rsid w:val="006C26D4"/>
    <w:rsid w:val="006C55A7"/>
    <w:rsid w:val="006D6AE6"/>
    <w:rsid w:val="006D7965"/>
    <w:rsid w:val="006F2F74"/>
    <w:rsid w:val="006F3CBA"/>
    <w:rsid w:val="006F3DF5"/>
    <w:rsid w:val="00700E9A"/>
    <w:rsid w:val="007043BB"/>
    <w:rsid w:val="00707E91"/>
    <w:rsid w:val="007109D0"/>
    <w:rsid w:val="007150EC"/>
    <w:rsid w:val="00731FC4"/>
    <w:rsid w:val="007352D5"/>
    <w:rsid w:val="007441B5"/>
    <w:rsid w:val="00746D1B"/>
    <w:rsid w:val="00751794"/>
    <w:rsid w:val="00753DD5"/>
    <w:rsid w:val="00760786"/>
    <w:rsid w:val="007642FC"/>
    <w:rsid w:val="00765E17"/>
    <w:rsid w:val="00770DFD"/>
    <w:rsid w:val="0077141C"/>
    <w:rsid w:val="00775D2C"/>
    <w:rsid w:val="007941AD"/>
    <w:rsid w:val="00794FCD"/>
    <w:rsid w:val="007962FD"/>
    <w:rsid w:val="007B5B1A"/>
    <w:rsid w:val="007B6905"/>
    <w:rsid w:val="007C1AD5"/>
    <w:rsid w:val="007C3C19"/>
    <w:rsid w:val="007C5F67"/>
    <w:rsid w:val="007E01D8"/>
    <w:rsid w:val="007E3AAB"/>
    <w:rsid w:val="007E4E0A"/>
    <w:rsid w:val="007F0A10"/>
    <w:rsid w:val="007F667B"/>
    <w:rsid w:val="00801C89"/>
    <w:rsid w:val="008054B6"/>
    <w:rsid w:val="00810EC2"/>
    <w:rsid w:val="0082077F"/>
    <w:rsid w:val="00830C38"/>
    <w:rsid w:val="008334B6"/>
    <w:rsid w:val="008338EE"/>
    <w:rsid w:val="00833CF6"/>
    <w:rsid w:val="00841E88"/>
    <w:rsid w:val="00847A75"/>
    <w:rsid w:val="00847CA8"/>
    <w:rsid w:val="00856312"/>
    <w:rsid w:val="00856876"/>
    <w:rsid w:val="00857F67"/>
    <w:rsid w:val="00865DD5"/>
    <w:rsid w:val="008668AE"/>
    <w:rsid w:val="0087278D"/>
    <w:rsid w:val="0087286A"/>
    <w:rsid w:val="0087389B"/>
    <w:rsid w:val="00874626"/>
    <w:rsid w:val="00874BD4"/>
    <w:rsid w:val="008776D2"/>
    <w:rsid w:val="008803B8"/>
    <w:rsid w:val="00880578"/>
    <w:rsid w:val="008821DE"/>
    <w:rsid w:val="00882D81"/>
    <w:rsid w:val="008858BF"/>
    <w:rsid w:val="0088748B"/>
    <w:rsid w:val="00887DFD"/>
    <w:rsid w:val="00893AE1"/>
    <w:rsid w:val="00896A75"/>
    <w:rsid w:val="008A04A4"/>
    <w:rsid w:val="008A151E"/>
    <w:rsid w:val="008A39BF"/>
    <w:rsid w:val="008C1901"/>
    <w:rsid w:val="008C402A"/>
    <w:rsid w:val="008C7313"/>
    <w:rsid w:val="008D1F8B"/>
    <w:rsid w:val="008D5AB7"/>
    <w:rsid w:val="008E4F8D"/>
    <w:rsid w:val="008E6096"/>
    <w:rsid w:val="008F347C"/>
    <w:rsid w:val="008F5939"/>
    <w:rsid w:val="00901F5A"/>
    <w:rsid w:val="009023EF"/>
    <w:rsid w:val="009026AD"/>
    <w:rsid w:val="009058CE"/>
    <w:rsid w:val="00910578"/>
    <w:rsid w:val="00911543"/>
    <w:rsid w:val="009227C0"/>
    <w:rsid w:val="00923937"/>
    <w:rsid w:val="00924CBF"/>
    <w:rsid w:val="0092610A"/>
    <w:rsid w:val="009269E2"/>
    <w:rsid w:val="0093512E"/>
    <w:rsid w:val="0093660D"/>
    <w:rsid w:val="00940842"/>
    <w:rsid w:val="00944971"/>
    <w:rsid w:val="00951857"/>
    <w:rsid w:val="009551F9"/>
    <w:rsid w:val="00960785"/>
    <w:rsid w:val="0097165E"/>
    <w:rsid w:val="00971F1D"/>
    <w:rsid w:val="00977B1D"/>
    <w:rsid w:val="0098011A"/>
    <w:rsid w:val="009863AB"/>
    <w:rsid w:val="0098655A"/>
    <w:rsid w:val="009926E8"/>
    <w:rsid w:val="009A54D0"/>
    <w:rsid w:val="009A558C"/>
    <w:rsid w:val="009B5312"/>
    <w:rsid w:val="009C497F"/>
    <w:rsid w:val="009C67D4"/>
    <w:rsid w:val="009D3744"/>
    <w:rsid w:val="009D403B"/>
    <w:rsid w:val="009E2101"/>
    <w:rsid w:val="009E5129"/>
    <w:rsid w:val="009E63B0"/>
    <w:rsid w:val="009E770A"/>
    <w:rsid w:val="009E771C"/>
    <w:rsid w:val="009F726C"/>
    <w:rsid w:val="00A03CFC"/>
    <w:rsid w:val="00A0564E"/>
    <w:rsid w:val="00A05CD9"/>
    <w:rsid w:val="00A07931"/>
    <w:rsid w:val="00A1583F"/>
    <w:rsid w:val="00A21779"/>
    <w:rsid w:val="00A2488C"/>
    <w:rsid w:val="00A25AD7"/>
    <w:rsid w:val="00A26BDE"/>
    <w:rsid w:val="00A27F44"/>
    <w:rsid w:val="00A35D20"/>
    <w:rsid w:val="00A41FA2"/>
    <w:rsid w:val="00A44ED0"/>
    <w:rsid w:val="00A44FE8"/>
    <w:rsid w:val="00A5674E"/>
    <w:rsid w:val="00A57B7D"/>
    <w:rsid w:val="00A63B66"/>
    <w:rsid w:val="00A65CEB"/>
    <w:rsid w:val="00A66ACC"/>
    <w:rsid w:val="00A704A5"/>
    <w:rsid w:val="00A7089E"/>
    <w:rsid w:val="00A7096C"/>
    <w:rsid w:val="00A74282"/>
    <w:rsid w:val="00A74DDD"/>
    <w:rsid w:val="00A771A9"/>
    <w:rsid w:val="00A7A83F"/>
    <w:rsid w:val="00A80425"/>
    <w:rsid w:val="00A80E33"/>
    <w:rsid w:val="00A83980"/>
    <w:rsid w:val="00A8740E"/>
    <w:rsid w:val="00A91BAB"/>
    <w:rsid w:val="00A92ECB"/>
    <w:rsid w:val="00A931FF"/>
    <w:rsid w:val="00A94DDD"/>
    <w:rsid w:val="00A96A1C"/>
    <w:rsid w:val="00AA4629"/>
    <w:rsid w:val="00AB1512"/>
    <w:rsid w:val="00AC143F"/>
    <w:rsid w:val="00AC2C48"/>
    <w:rsid w:val="00AD00EF"/>
    <w:rsid w:val="00AD0F79"/>
    <w:rsid w:val="00AD74C1"/>
    <w:rsid w:val="00AF52DE"/>
    <w:rsid w:val="00B003C2"/>
    <w:rsid w:val="00B01197"/>
    <w:rsid w:val="00B1014F"/>
    <w:rsid w:val="00B10DD4"/>
    <w:rsid w:val="00B116F1"/>
    <w:rsid w:val="00B208D1"/>
    <w:rsid w:val="00B20B44"/>
    <w:rsid w:val="00B20FE7"/>
    <w:rsid w:val="00B26AD2"/>
    <w:rsid w:val="00B37AD3"/>
    <w:rsid w:val="00B438BE"/>
    <w:rsid w:val="00B46003"/>
    <w:rsid w:val="00B46DE1"/>
    <w:rsid w:val="00B47CF4"/>
    <w:rsid w:val="00B52CF5"/>
    <w:rsid w:val="00B54759"/>
    <w:rsid w:val="00B55967"/>
    <w:rsid w:val="00B626F3"/>
    <w:rsid w:val="00B632AF"/>
    <w:rsid w:val="00B63B3E"/>
    <w:rsid w:val="00B65CE5"/>
    <w:rsid w:val="00B6670B"/>
    <w:rsid w:val="00B71250"/>
    <w:rsid w:val="00B76466"/>
    <w:rsid w:val="00B774E6"/>
    <w:rsid w:val="00B802A3"/>
    <w:rsid w:val="00B9185A"/>
    <w:rsid w:val="00B95E5F"/>
    <w:rsid w:val="00B96BB8"/>
    <w:rsid w:val="00BA78B0"/>
    <w:rsid w:val="00BB4B1C"/>
    <w:rsid w:val="00BB7835"/>
    <w:rsid w:val="00BC22EA"/>
    <w:rsid w:val="00BC4695"/>
    <w:rsid w:val="00BC5367"/>
    <w:rsid w:val="00BC6ACC"/>
    <w:rsid w:val="00BC72FE"/>
    <w:rsid w:val="00BC7C42"/>
    <w:rsid w:val="00BD26B0"/>
    <w:rsid w:val="00BD42B7"/>
    <w:rsid w:val="00BD4C90"/>
    <w:rsid w:val="00BD6362"/>
    <w:rsid w:val="00BE1165"/>
    <w:rsid w:val="00BE26BD"/>
    <w:rsid w:val="00BE717B"/>
    <w:rsid w:val="00BF58F1"/>
    <w:rsid w:val="00BF5A20"/>
    <w:rsid w:val="00C01DBB"/>
    <w:rsid w:val="00C03F90"/>
    <w:rsid w:val="00C04468"/>
    <w:rsid w:val="00C13B2D"/>
    <w:rsid w:val="00C15069"/>
    <w:rsid w:val="00C1549A"/>
    <w:rsid w:val="00C17944"/>
    <w:rsid w:val="00C20299"/>
    <w:rsid w:val="00C23F47"/>
    <w:rsid w:val="00C32386"/>
    <w:rsid w:val="00C424E6"/>
    <w:rsid w:val="00C473D2"/>
    <w:rsid w:val="00C5473B"/>
    <w:rsid w:val="00C66407"/>
    <w:rsid w:val="00C67432"/>
    <w:rsid w:val="00C70A2F"/>
    <w:rsid w:val="00C72BCF"/>
    <w:rsid w:val="00C73635"/>
    <w:rsid w:val="00C7604D"/>
    <w:rsid w:val="00C824A5"/>
    <w:rsid w:val="00C8338B"/>
    <w:rsid w:val="00C8454E"/>
    <w:rsid w:val="00C8658B"/>
    <w:rsid w:val="00C86803"/>
    <w:rsid w:val="00C87301"/>
    <w:rsid w:val="00C91A65"/>
    <w:rsid w:val="00C95ABC"/>
    <w:rsid w:val="00C96CC5"/>
    <w:rsid w:val="00C976F2"/>
    <w:rsid w:val="00CA0AA4"/>
    <w:rsid w:val="00CA3A58"/>
    <w:rsid w:val="00CA661A"/>
    <w:rsid w:val="00CB0FD6"/>
    <w:rsid w:val="00CB296D"/>
    <w:rsid w:val="00CB515E"/>
    <w:rsid w:val="00CC0042"/>
    <w:rsid w:val="00CC3973"/>
    <w:rsid w:val="00CC3D47"/>
    <w:rsid w:val="00CC6DFC"/>
    <w:rsid w:val="00CC7AF4"/>
    <w:rsid w:val="00CD2FA2"/>
    <w:rsid w:val="00CD376E"/>
    <w:rsid w:val="00CD5628"/>
    <w:rsid w:val="00CD5FED"/>
    <w:rsid w:val="00CE311D"/>
    <w:rsid w:val="00CF03AF"/>
    <w:rsid w:val="00CF67F4"/>
    <w:rsid w:val="00D028B5"/>
    <w:rsid w:val="00D053AB"/>
    <w:rsid w:val="00D05475"/>
    <w:rsid w:val="00D1266F"/>
    <w:rsid w:val="00D130D8"/>
    <w:rsid w:val="00D14A10"/>
    <w:rsid w:val="00D32129"/>
    <w:rsid w:val="00D37E29"/>
    <w:rsid w:val="00D41476"/>
    <w:rsid w:val="00D41F7F"/>
    <w:rsid w:val="00D450CE"/>
    <w:rsid w:val="00D45D1C"/>
    <w:rsid w:val="00D51B5A"/>
    <w:rsid w:val="00D51C70"/>
    <w:rsid w:val="00D5458D"/>
    <w:rsid w:val="00D56608"/>
    <w:rsid w:val="00D56C20"/>
    <w:rsid w:val="00D57601"/>
    <w:rsid w:val="00D60B22"/>
    <w:rsid w:val="00D73AEA"/>
    <w:rsid w:val="00D80843"/>
    <w:rsid w:val="00DA35C9"/>
    <w:rsid w:val="00DB3FA1"/>
    <w:rsid w:val="00DB5629"/>
    <w:rsid w:val="00DB56D9"/>
    <w:rsid w:val="00DB6125"/>
    <w:rsid w:val="00DC0EC4"/>
    <w:rsid w:val="00DC1FE7"/>
    <w:rsid w:val="00DC5432"/>
    <w:rsid w:val="00DC6FF8"/>
    <w:rsid w:val="00DD2688"/>
    <w:rsid w:val="00DD3ACF"/>
    <w:rsid w:val="00DD3E72"/>
    <w:rsid w:val="00DD56C9"/>
    <w:rsid w:val="00DE3C42"/>
    <w:rsid w:val="00DE4D24"/>
    <w:rsid w:val="00DE57F7"/>
    <w:rsid w:val="00DE7764"/>
    <w:rsid w:val="00E02D20"/>
    <w:rsid w:val="00E04424"/>
    <w:rsid w:val="00E118C6"/>
    <w:rsid w:val="00E2091C"/>
    <w:rsid w:val="00E26EAC"/>
    <w:rsid w:val="00E33A1D"/>
    <w:rsid w:val="00E37933"/>
    <w:rsid w:val="00E42C56"/>
    <w:rsid w:val="00E47CE7"/>
    <w:rsid w:val="00E573BE"/>
    <w:rsid w:val="00E60873"/>
    <w:rsid w:val="00E61AFA"/>
    <w:rsid w:val="00E72B7E"/>
    <w:rsid w:val="00E76795"/>
    <w:rsid w:val="00E91159"/>
    <w:rsid w:val="00E92A38"/>
    <w:rsid w:val="00E93D24"/>
    <w:rsid w:val="00E94679"/>
    <w:rsid w:val="00E97F55"/>
    <w:rsid w:val="00EA232C"/>
    <w:rsid w:val="00EA317C"/>
    <w:rsid w:val="00EA6C8B"/>
    <w:rsid w:val="00EB1681"/>
    <w:rsid w:val="00EB505D"/>
    <w:rsid w:val="00EB6227"/>
    <w:rsid w:val="00EC54A0"/>
    <w:rsid w:val="00ED1D5B"/>
    <w:rsid w:val="00EE24D9"/>
    <w:rsid w:val="00EE5217"/>
    <w:rsid w:val="00EF0D0B"/>
    <w:rsid w:val="00EF219F"/>
    <w:rsid w:val="00EF5120"/>
    <w:rsid w:val="00F01543"/>
    <w:rsid w:val="00F03330"/>
    <w:rsid w:val="00F143CD"/>
    <w:rsid w:val="00F30A9F"/>
    <w:rsid w:val="00F3222F"/>
    <w:rsid w:val="00F4737A"/>
    <w:rsid w:val="00F47B83"/>
    <w:rsid w:val="00F51BC2"/>
    <w:rsid w:val="00F52949"/>
    <w:rsid w:val="00F5310B"/>
    <w:rsid w:val="00F61663"/>
    <w:rsid w:val="00F61A23"/>
    <w:rsid w:val="00F75279"/>
    <w:rsid w:val="00F822AF"/>
    <w:rsid w:val="00FA01BE"/>
    <w:rsid w:val="00FA4303"/>
    <w:rsid w:val="00FA51EA"/>
    <w:rsid w:val="00FB4A92"/>
    <w:rsid w:val="00FB4BFE"/>
    <w:rsid w:val="00FB5BA4"/>
    <w:rsid w:val="00FB74B2"/>
    <w:rsid w:val="00FC08E4"/>
    <w:rsid w:val="00FD16DE"/>
    <w:rsid w:val="00FD313F"/>
    <w:rsid w:val="00FD65AB"/>
    <w:rsid w:val="00FD7EA5"/>
    <w:rsid w:val="00FF0DD5"/>
    <w:rsid w:val="00FF142E"/>
    <w:rsid w:val="00FF71A2"/>
    <w:rsid w:val="01ABBF5D"/>
    <w:rsid w:val="01BEA368"/>
    <w:rsid w:val="01E4A7F0"/>
    <w:rsid w:val="02491CA7"/>
    <w:rsid w:val="0277907D"/>
    <w:rsid w:val="02D3A447"/>
    <w:rsid w:val="031EEBCB"/>
    <w:rsid w:val="0356F204"/>
    <w:rsid w:val="0360B997"/>
    <w:rsid w:val="03CEF7B1"/>
    <w:rsid w:val="03EF6B56"/>
    <w:rsid w:val="042D70C7"/>
    <w:rsid w:val="0507D88C"/>
    <w:rsid w:val="053E5816"/>
    <w:rsid w:val="058B3BB7"/>
    <w:rsid w:val="05FD1E33"/>
    <w:rsid w:val="063074A3"/>
    <w:rsid w:val="0665D84E"/>
    <w:rsid w:val="080AB015"/>
    <w:rsid w:val="08298F75"/>
    <w:rsid w:val="087A25D2"/>
    <w:rsid w:val="09419F35"/>
    <w:rsid w:val="09A006C5"/>
    <w:rsid w:val="0A15F633"/>
    <w:rsid w:val="0ADD6F96"/>
    <w:rsid w:val="0B7D32A9"/>
    <w:rsid w:val="0B877571"/>
    <w:rsid w:val="0BE46EDB"/>
    <w:rsid w:val="0C2F2E15"/>
    <w:rsid w:val="0D73C0B4"/>
    <w:rsid w:val="0D7D253F"/>
    <w:rsid w:val="0D9E6E74"/>
    <w:rsid w:val="0E04D877"/>
    <w:rsid w:val="0EBF1633"/>
    <w:rsid w:val="0F5D1EF6"/>
    <w:rsid w:val="0FB0E0B9"/>
    <w:rsid w:val="100DD115"/>
    <w:rsid w:val="102112FA"/>
    <w:rsid w:val="106EE280"/>
    <w:rsid w:val="10A76DA7"/>
    <w:rsid w:val="10E3B01A"/>
    <w:rsid w:val="1119510B"/>
    <w:rsid w:val="1142340D"/>
    <w:rsid w:val="115339A2"/>
    <w:rsid w:val="11CD5DFE"/>
    <w:rsid w:val="121B3074"/>
    <w:rsid w:val="1222BD9D"/>
    <w:rsid w:val="122E097A"/>
    <w:rsid w:val="123BB87C"/>
    <w:rsid w:val="1278E804"/>
    <w:rsid w:val="128034C6"/>
    <w:rsid w:val="12F56AAD"/>
    <w:rsid w:val="13234550"/>
    <w:rsid w:val="132F7B6F"/>
    <w:rsid w:val="1413D488"/>
    <w:rsid w:val="155D662D"/>
    <w:rsid w:val="158848AC"/>
    <w:rsid w:val="15EDB2C2"/>
    <w:rsid w:val="16117B95"/>
    <w:rsid w:val="163A9EEA"/>
    <w:rsid w:val="16784C70"/>
    <w:rsid w:val="16AAD132"/>
    <w:rsid w:val="17BF533A"/>
    <w:rsid w:val="1851B6C0"/>
    <w:rsid w:val="18738C8D"/>
    <w:rsid w:val="188203C1"/>
    <w:rsid w:val="1988FCB3"/>
    <w:rsid w:val="198ED6C0"/>
    <w:rsid w:val="19910DF1"/>
    <w:rsid w:val="19A483B4"/>
    <w:rsid w:val="19AFF122"/>
    <w:rsid w:val="1A1B08A1"/>
    <w:rsid w:val="1A56975B"/>
    <w:rsid w:val="1A693ABC"/>
    <w:rsid w:val="1AAAE0E6"/>
    <w:rsid w:val="1AFB80E6"/>
    <w:rsid w:val="1B007C92"/>
    <w:rsid w:val="1BAB92C9"/>
    <w:rsid w:val="1BCFD7E4"/>
    <w:rsid w:val="1BDCD946"/>
    <w:rsid w:val="1C3E5B3B"/>
    <w:rsid w:val="1C513D76"/>
    <w:rsid w:val="1C899D6C"/>
    <w:rsid w:val="1CB6FC7B"/>
    <w:rsid w:val="1CC4DD22"/>
    <w:rsid w:val="1CD71200"/>
    <w:rsid w:val="1D3FA6E2"/>
    <w:rsid w:val="1D8658A9"/>
    <w:rsid w:val="1D8B9BA1"/>
    <w:rsid w:val="1DE548A5"/>
    <w:rsid w:val="1E0D83A3"/>
    <w:rsid w:val="1E6CB46C"/>
    <w:rsid w:val="1E8CF729"/>
    <w:rsid w:val="1F3BCB3B"/>
    <w:rsid w:val="1F91FE91"/>
    <w:rsid w:val="1F974BE3"/>
    <w:rsid w:val="20A49471"/>
    <w:rsid w:val="20CBE74B"/>
    <w:rsid w:val="20CE352C"/>
    <w:rsid w:val="2147F46C"/>
    <w:rsid w:val="21873FFC"/>
    <w:rsid w:val="21F33A83"/>
    <w:rsid w:val="222F20DC"/>
    <w:rsid w:val="224FF2B9"/>
    <w:rsid w:val="232113B6"/>
    <w:rsid w:val="23629C7B"/>
    <w:rsid w:val="23C8E215"/>
    <w:rsid w:val="23CAF13D"/>
    <w:rsid w:val="23CC7932"/>
    <w:rsid w:val="23DDF9AC"/>
    <w:rsid w:val="2409BF52"/>
    <w:rsid w:val="2410EC9E"/>
    <w:rsid w:val="2423C5A4"/>
    <w:rsid w:val="247CE4B0"/>
    <w:rsid w:val="24AE944F"/>
    <w:rsid w:val="24FA25BE"/>
    <w:rsid w:val="2539738B"/>
    <w:rsid w:val="2567AA06"/>
    <w:rsid w:val="25916A8E"/>
    <w:rsid w:val="25DF9225"/>
    <w:rsid w:val="2614D34F"/>
    <w:rsid w:val="2634580C"/>
    <w:rsid w:val="277B6286"/>
    <w:rsid w:val="27806C67"/>
    <w:rsid w:val="279FBBCE"/>
    <w:rsid w:val="27A485E7"/>
    <w:rsid w:val="284BE0E0"/>
    <w:rsid w:val="2854ECF5"/>
    <w:rsid w:val="2883D608"/>
    <w:rsid w:val="28A1C49F"/>
    <w:rsid w:val="28DDE936"/>
    <w:rsid w:val="28FAFAB2"/>
    <w:rsid w:val="29282583"/>
    <w:rsid w:val="294DA97C"/>
    <w:rsid w:val="296FDF36"/>
    <w:rsid w:val="29857E1B"/>
    <w:rsid w:val="29B1E176"/>
    <w:rsid w:val="29C05A18"/>
    <w:rsid w:val="2A285DBB"/>
    <w:rsid w:val="2B498EF7"/>
    <w:rsid w:val="2B792937"/>
    <w:rsid w:val="2C777E3C"/>
    <w:rsid w:val="2CCBF977"/>
    <w:rsid w:val="2D840861"/>
    <w:rsid w:val="2D8C276C"/>
    <w:rsid w:val="2DE5593D"/>
    <w:rsid w:val="2E064205"/>
    <w:rsid w:val="2E37FA90"/>
    <w:rsid w:val="2E73E514"/>
    <w:rsid w:val="2E7C75CC"/>
    <w:rsid w:val="2EAAA7BC"/>
    <w:rsid w:val="2EE2424C"/>
    <w:rsid w:val="2F60838A"/>
    <w:rsid w:val="2FBBB595"/>
    <w:rsid w:val="30039A39"/>
    <w:rsid w:val="30425D09"/>
    <w:rsid w:val="3079FF9D"/>
    <w:rsid w:val="30954716"/>
    <w:rsid w:val="30A78B02"/>
    <w:rsid w:val="30BFB069"/>
    <w:rsid w:val="30CEA061"/>
    <w:rsid w:val="313DE2C7"/>
    <w:rsid w:val="3226FC55"/>
    <w:rsid w:val="3252EFE4"/>
    <w:rsid w:val="327217AA"/>
    <w:rsid w:val="33475637"/>
    <w:rsid w:val="337D6915"/>
    <w:rsid w:val="33DEBF7A"/>
    <w:rsid w:val="34910FFB"/>
    <w:rsid w:val="34AA7281"/>
    <w:rsid w:val="34D43CFB"/>
    <w:rsid w:val="3585A8D9"/>
    <w:rsid w:val="360F3842"/>
    <w:rsid w:val="369CC7E3"/>
    <w:rsid w:val="37974BDD"/>
    <w:rsid w:val="37E3E88D"/>
    <w:rsid w:val="38BA8A6D"/>
    <w:rsid w:val="3926CBFE"/>
    <w:rsid w:val="3946BC23"/>
    <w:rsid w:val="39CA34EB"/>
    <w:rsid w:val="39E739F7"/>
    <w:rsid w:val="3A4D6A52"/>
    <w:rsid w:val="3B3D5C90"/>
    <w:rsid w:val="3B559A11"/>
    <w:rsid w:val="3B64C1DB"/>
    <w:rsid w:val="3CDE009C"/>
    <w:rsid w:val="3CE75D6D"/>
    <w:rsid w:val="3CF16A72"/>
    <w:rsid w:val="3D745861"/>
    <w:rsid w:val="3DB908B5"/>
    <w:rsid w:val="3E405966"/>
    <w:rsid w:val="3EB4074A"/>
    <w:rsid w:val="3EDE56AF"/>
    <w:rsid w:val="3F071A55"/>
    <w:rsid w:val="3F396692"/>
    <w:rsid w:val="3F65DFB6"/>
    <w:rsid w:val="3FAE0BD6"/>
    <w:rsid w:val="4011711B"/>
    <w:rsid w:val="40153514"/>
    <w:rsid w:val="4032C271"/>
    <w:rsid w:val="40ABD140"/>
    <w:rsid w:val="40C59C52"/>
    <w:rsid w:val="40CFDF1A"/>
    <w:rsid w:val="40F2A859"/>
    <w:rsid w:val="412059FC"/>
    <w:rsid w:val="41404BF7"/>
    <w:rsid w:val="4142E860"/>
    <w:rsid w:val="41E989CF"/>
    <w:rsid w:val="427E8DC6"/>
    <w:rsid w:val="43266D63"/>
    <w:rsid w:val="4396C4F3"/>
    <w:rsid w:val="4485C25A"/>
    <w:rsid w:val="44D1D367"/>
    <w:rsid w:val="44E353FA"/>
    <w:rsid w:val="44E63FD8"/>
    <w:rsid w:val="44E97BDE"/>
    <w:rsid w:val="457E8ACD"/>
    <w:rsid w:val="4599EA96"/>
    <w:rsid w:val="4666297C"/>
    <w:rsid w:val="47CB359B"/>
    <w:rsid w:val="48266E17"/>
    <w:rsid w:val="4826F112"/>
    <w:rsid w:val="48445583"/>
    <w:rsid w:val="4882D615"/>
    <w:rsid w:val="4971C396"/>
    <w:rsid w:val="49ADB532"/>
    <w:rsid w:val="49C23E78"/>
    <w:rsid w:val="4A821282"/>
    <w:rsid w:val="4AC50AE5"/>
    <w:rsid w:val="4AF0E49A"/>
    <w:rsid w:val="4B2BCA55"/>
    <w:rsid w:val="4BA78DBC"/>
    <w:rsid w:val="4CE2E6CC"/>
    <w:rsid w:val="4D13168F"/>
    <w:rsid w:val="4D435E1D"/>
    <w:rsid w:val="4D6B5E01"/>
    <w:rsid w:val="4D991CB4"/>
    <w:rsid w:val="4D9CBB14"/>
    <w:rsid w:val="4DBEA354"/>
    <w:rsid w:val="4E1E4C1C"/>
    <w:rsid w:val="4E537FFA"/>
    <w:rsid w:val="4F5E8407"/>
    <w:rsid w:val="4F972190"/>
    <w:rsid w:val="4FFDA207"/>
    <w:rsid w:val="5018579F"/>
    <w:rsid w:val="501A0F7F"/>
    <w:rsid w:val="50285977"/>
    <w:rsid w:val="505F87BB"/>
    <w:rsid w:val="50830074"/>
    <w:rsid w:val="50AB58A5"/>
    <w:rsid w:val="50FB0778"/>
    <w:rsid w:val="513657CC"/>
    <w:rsid w:val="51611D68"/>
    <w:rsid w:val="5187069F"/>
    <w:rsid w:val="51A116D6"/>
    <w:rsid w:val="51C429D8"/>
    <w:rsid w:val="51D4AC22"/>
    <w:rsid w:val="524C2434"/>
    <w:rsid w:val="52656BC6"/>
    <w:rsid w:val="52E8FF5D"/>
    <w:rsid w:val="52F6CE4E"/>
    <w:rsid w:val="533887E4"/>
    <w:rsid w:val="53CA9CD5"/>
    <w:rsid w:val="53E7F495"/>
    <w:rsid w:val="5465DC5A"/>
    <w:rsid w:val="54A60237"/>
    <w:rsid w:val="5501654A"/>
    <w:rsid w:val="5548B91E"/>
    <w:rsid w:val="558CF9C9"/>
    <w:rsid w:val="57473509"/>
    <w:rsid w:val="577D8EC8"/>
    <w:rsid w:val="57838D95"/>
    <w:rsid w:val="57F003E4"/>
    <w:rsid w:val="57FCF274"/>
    <w:rsid w:val="58238730"/>
    <w:rsid w:val="5835D417"/>
    <w:rsid w:val="5929970A"/>
    <w:rsid w:val="59BD3B59"/>
    <w:rsid w:val="59E4AA67"/>
    <w:rsid w:val="59F5AD7A"/>
    <w:rsid w:val="5A29CEAB"/>
    <w:rsid w:val="5A49C0EB"/>
    <w:rsid w:val="5AB2FCD8"/>
    <w:rsid w:val="5AC94401"/>
    <w:rsid w:val="5B8BF93F"/>
    <w:rsid w:val="5B966A70"/>
    <w:rsid w:val="5BC38A25"/>
    <w:rsid w:val="5BC59F0C"/>
    <w:rsid w:val="5C36CE79"/>
    <w:rsid w:val="5C3BF433"/>
    <w:rsid w:val="5CA60AFB"/>
    <w:rsid w:val="5CFB2050"/>
    <w:rsid w:val="5DBF6032"/>
    <w:rsid w:val="5DC44205"/>
    <w:rsid w:val="5E03C5F7"/>
    <w:rsid w:val="5E6F8AF7"/>
    <w:rsid w:val="5E7BB55D"/>
    <w:rsid w:val="5E91DB6C"/>
    <w:rsid w:val="5E947170"/>
    <w:rsid w:val="5EBD667F"/>
    <w:rsid w:val="5EC4BE14"/>
    <w:rsid w:val="5EC7CB28"/>
    <w:rsid w:val="5ED51F30"/>
    <w:rsid w:val="5EE97BE9"/>
    <w:rsid w:val="5F051215"/>
    <w:rsid w:val="5F1F9288"/>
    <w:rsid w:val="5F7FB031"/>
    <w:rsid w:val="5FE811F7"/>
    <w:rsid w:val="60D0BD4C"/>
    <w:rsid w:val="613F2699"/>
    <w:rsid w:val="616E8B59"/>
    <w:rsid w:val="61777BA6"/>
    <w:rsid w:val="6219F555"/>
    <w:rsid w:val="624CC526"/>
    <w:rsid w:val="626D5E3C"/>
    <w:rsid w:val="628474A4"/>
    <w:rsid w:val="62B15BDA"/>
    <w:rsid w:val="63A3C4AF"/>
    <w:rsid w:val="63F3A0A3"/>
    <w:rsid w:val="648AB16E"/>
    <w:rsid w:val="6554ED15"/>
    <w:rsid w:val="6558836D"/>
    <w:rsid w:val="6587892A"/>
    <w:rsid w:val="65D17EF5"/>
    <w:rsid w:val="65F5AF7F"/>
    <w:rsid w:val="660E896F"/>
    <w:rsid w:val="6686C742"/>
    <w:rsid w:val="66FCE835"/>
    <w:rsid w:val="68167DFF"/>
    <w:rsid w:val="6871EDA1"/>
    <w:rsid w:val="6898B896"/>
    <w:rsid w:val="68AC9F40"/>
    <w:rsid w:val="69353DC7"/>
    <w:rsid w:val="69BA37C1"/>
    <w:rsid w:val="69DEF0D6"/>
    <w:rsid w:val="6A39C21E"/>
    <w:rsid w:val="6A97B94A"/>
    <w:rsid w:val="6AA57627"/>
    <w:rsid w:val="6ACAE70A"/>
    <w:rsid w:val="6AFC4542"/>
    <w:rsid w:val="6B87D516"/>
    <w:rsid w:val="6C32FCE2"/>
    <w:rsid w:val="6C3AF972"/>
    <w:rsid w:val="6C584904"/>
    <w:rsid w:val="6C6CB9D6"/>
    <w:rsid w:val="6C6D5EBD"/>
    <w:rsid w:val="6C79ACA2"/>
    <w:rsid w:val="6D6C95BD"/>
    <w:rsid w:val="6D769B62"/>
    <w:rsid w:val="6E4C4E24"/>
    <w:rsid w:val="6E714932"/>
    <w:rsid w:val="6E99C6AD"/>
    <w:rsid w:val="6EDDC7BC"/>
    <w:rsid w:val="6F2A3F55"/>
    <w:rsid w:val="6F6B1972"/>
    <w:rsid w:val="6F957572"/>
    <w:rsid w:val="6FC84543"/>
    <w:rsid w:val="70772C5B"/>
    <w:rsid w:val="707FB159"/>
    <w:rsid w:val="711B17E7"/>
    <w:rsid w:val="71B7C440"/>
    <w:rsid w:val="721370DF"/>
    <w:rsid w:val="72EBF923"/>
    <w:rsid w:val="732D17A0"/>
    <w:rsid w:val="739BF417"/>
    <w:rsid w:val="739EFB04"/>
    <w:rsid w:val="73CBBE08"/>
    <w:rsid w:val="7427758C"/>
    <w:rsid w:val="7482559A"/>
    <w:rsid w:val="74DE4555"/>
    <w:rsid w:val="754A9D7E"/>
    <w:rsid w:val="75F855CE"/>
    <w:rsid w:val="76D394D9"/>
    <w:rsid w:val="77090C4F"/>
    <w:rsid w:val="7719A25C"/>
    <w:rsid w:val="772BF487"/>
    <w:rsid w:val="77EC5AA3"/>
    <w:rsid w:val="77F91013"/>
    <w:rsid w:val="7805CC84"/>
    <w:rsid w:val="7840A8F3"/>
    <w:rsid w:val="78CA5E7D"/>
    <w:rsid w:val="79E8583B"/>
    <w:rsid w:val="79ECB135"/>
    <w:rsid w:val="7B254757"/>
    <w:rsid w:val="7B5F2158"/>
    <w:rsid w:val="7BCCE7E4"/>
    <w:rsid w:val="7BFC16A4"/>
    <w:rsid w:val="7C050B2D"/>
    <w:rsid w:val="7CDAAC19"/>
    <w:rsid w:val="7D2451F7"/>
    <w:rsid w:val="7D4D1EDB"/>
    <w:rsid w:val="7D5D9CE9"/>
    <w:rsid w:val="7DE1361D"/>
    <w:rsid w:val="7E0A6EC1"/>
    <w:rsid w:val="7E4D1453"/>
    <w:rsid w:val="7E5E5BCA"/>
    <w:rsid w:val="7F07D097"/>
    <w:rsid w:val="7F6C0534"/>
    <w:rsid w:val="7F7B1F23"/>
    <w:rsid w:val="7F9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D764"/>
  <w15:chartTrackingRefBased/>
  <w15:docId w15:val="{2AF5224A-8FE4-4BF9-8C53-55D297F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47"/>
  </w:style>
  <w:style w:type="paragraph" w:styleId="Heading1">
    <w:name w:val="heading 1"/>
    <w:basedOn w:val="Normal"/>
    <w:next w:val="Normal"/>
    <w:link w:val="Heading1Char"/>
    <w:uiPriority w:val="9"/>
    <w:qFormat/>
    <w:rsid w:val="00EF0D0B"/>
    <w:pPr>
      <w:keepNext/>
      <w:spacing w:after="0" w:line="24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1D"/>
    <w:pPr>
      <w:keepNext/>
      <w:spacing w:after="0" w:line="240" w:lineRule="auto"/>
      <w:outlineLvl w:val="1"/>
    </w:pPr>
    <w:rPr>
      <w:rFonts w:ascii="Impress BT" w:hAnsi="Impress BT"/>
      <w:color w:val="FF3399"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8AE"/>
    <w:pPr>
      <w:keepNext/>
      <w:spacing w:after="0" w:line="240" w:lineRule="auto"/>
      <w:jc w:val="center"/>
      <w:outlineLvl w:val="2"/>
    </w:pPr>
    <w:rPr>
      <w:rFonts w:asciiTheme="majorHAnsi" w:hAnsiTheme="majorHAnsi" w:cs="Arial"/>
      <w:bC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8AE"/>
    <w:pPr>
      <w:keepNext/>
      <w:spacing w:after="0" w:line="240" w:lineRule="auto"/>
      <w:jc w:val="center"/>
      <w:outlineLvl w:val="3"/>
    </w:pPr>
    <w:rPr>
      <w:rFonts w:asciiTheme="majorHAnsi" w:hAnsiTheme="majorHAnsi" w:cs="Arial"/>
      <w:bCs/>
      <w:i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181"/>
    <w:pPr>
      <w:keepNext/>
      <w:spacing w:after="0" w:line="240" w:lineRule="auto"/>
      <w:outlineLvl w:val="4"/>
    </w:pPr>
    <w:rPr>
      <w:b/>
      <w:color w:val="92D05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181"/>
    <w:pPr>
      <w:keepNext/>
      <w:spacing w:after="0" w:line="240" w:lineRule="auto"/>
      <w:outlineLvl w:val="5"/>
    </w:pPr>
    <w:rPr>
      <w:rFonts w:asciiTheme="majorHAnsi" w:hAnsiTheme="majorHAnsi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70B2"/>
    <w:pPr>
      <w:keepNext/>
      <w:spacing w:after="0" w:line="240" w:lineRule="auto"/>
      <w:outlineLvl w:val="6"/>
    </w:pPr>
    <w:rPr>
      <w:b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07EC"/>
    <w:pPr>
      <w:keepNext/>
      <w:spacing w:after="0" w:line="240" w:lineRule="auto"/>
      <w:jc w:val="center"/>
      <w:outlineLvl w:val="7"/>
    </w:pPr>
    <w:rPr>
      <w:rFonts w:asciiTheme="majorHAnsi" w:hAnsiTheme="majorHAnsi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4674"/>
    <w:pPr>
      <w:keepNext/>
      <w:spacing w:after="0" w:line="240" w:lineRule="auto"/>
      <w:outlineLvl w:val="8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0D0B"/>
    <w:rPr>
      <w:u w:val="single"/>
    </w:rPr>
  </w:style>
  <w:style w:type="character" w:styleId="Hyperlink">
    <w:name w:val="Hyperlink"/>
    <w:basedOn w:val="DefaultParagraphFont"/>
    <w:uiPriority w:val="99"/>
    <w:unhideWhenUsed/>
    <w:rsid w:val="00E33A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1F1D"/>
    <w:rPr>
      <w:rFonts w:ascii="Impress BT" w:hAnsi="Impress BT"/>
      <w:color w:val="FF3399"/>
      <w:sz w:val="26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0EC4"/>
    <w:pPr>
      <w:spacing w:after="0" w:line="240" w:lineRule="auto"/>
      <w:jc w:val="center"/>
    </w:pPr>
    <w:rPr>
      <w:rFonts w:ascii="Elementary Heavy SF" w:hAnsi="Elementary Heavy SF"/>
    </w:rPr>
  </w:style>
  <w:style w:type="character" w:customStyle="1" w:styleId="BodyTextChar">
    <w:name w:val="Body Text Char"/>
    <w:basedOn w:val="DefaultParagraphFont"/>
    <w:link w:val="BodyText"/>
    <w:uiPriority w:val="99"/>
    <w:rsid w:val="00DC0EC4"/>
    <w:rPr>
      <w:rFonts w:ascii="Elementary Heavy SF" w:hAnsi="Elementary Heavy SF"/>
    </w:rPr>
  </w:style>
  <w:style w:type="paragraph" w:styleId="BlockText">
    <w:name w:val="Block Text"/>
    <w:basedOn w:val="Normal"/>
    <w:uiPriority w:val="99"/>
    <w:unhideWhenUsed/>
    <w:rsid w:val="006A1830"/>
    <w:pPr>
      <w:spacing w:after="0" w:line="240" w:lineRule="auto"/>
      <w:ind w:left="113" w:right="113"/>
      <w:jc w:val="center"/>
    </w:pPr>
    <w:rPr>
      <w:rFonts w:ascii="Impress BT" w:hAnsi="Impress BT"/>
      <w:color w:val="0070C0"/>
    </w:rPr>
  </w:style>
  <w:style w:type="paragraph" w:styleId="BodyText2">
    <w:name w:val="Body Text 2"/>
    <w:basedOn w:val="Normal"/>
    <w:link w:val="BodyText2Char"/>
    <w:uiPriority w:val="99"/>
    <w:unhideWhenUsed/>
    <w:rsid w:val="00F75279"/>
    <w:pPr>
      <w:spacing w:after="0" w:line="240" w:lineRule="auto"/>
      <w:jc w:val="center"/>
    </w:pPr>
    <w:rPr>
      <w:rFonts w:ascii="Impress BT" w:hAnsi="Impress BT"/>
      <w:color w:val="33CC33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F75279"/>
    <w:rPr>
      <w:rFonts w:ascii="Impress BT" w:hAnsi="Impress BT"/>
      <w:color w:val="33CC33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68AE"/>
    <w:rPr>
      <w:rFonts w:asciiTheme="majorHAnsi" w:hAnsiTheme="majorHAnsi" w:cs="Arial"/>
      <w:bCs/>
      <w:color w:val="0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68AE"/>
    <w:rPr>
      <w:rFonts w:asciiTheme="majorHAnsi" w:hAnsiTheme="majorHAnsi" w:cs="Arial"/>
      <w:bCs/>
      <w:i/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1B557F"/>
    <w:pPr>
      <w:spacing w:after="0" w:line="240" w:lineRule="auto"/>
      <w:jc w:val="center"/>
    </w:pPr>
    <w:rPr>
      <w:rFonts w:ascii="Impress BT" w:hAnsi="Impress BT"/>
      <w:color w:val="7030A0"/>
    </w:rPr>
  </w:style>
  <w:style w:type="character" w:customStyle="1" w:styleId="BodyText3Char">
    <w:name w:val="Body Text 3 Char"/>
    <w:basedOn w:val="DefaultParagraphFont"/>
    <w:link w:val="BodyText3"/>
    <w:uiPriority w:val="99"/>
    <w:rsid w:val="001B557F"/>
    <w:rPr>
      <w:rFonts w:ascii="Impress BT" w:hAnsi="Impress BT"/>
      <w:color w:val="7030A0"/>
    </w:rPr>
  </w:style>
  <w:style w:type="paragraph" w:styleId="BodyTextIndent">
    <w:name w:val="Body Text Indent"/>
    <w:basedOn w:val="Normal"/>
    <w:link w:val="BodyTextIndentChar"/>
    <w:uiPriority w:val="99"/>
    <w:unhideWhenUsed/>
    <w:rsid w:val="00A26BDE"/>
    <w:pPr>
      <w:spacing w:after="0" w:line="240" w:lineRule="auto"/>
      <w:ind w:left="360"/>
    </w:pPr>
    <w:rPr>
      <w:rFonts w:ascii="Impress BT" w:hAnsi="Impress BT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6BDE"/>
    <w:rPr>
      <w:rFonts w:ascii="Impress BT" w:hAnsi="Impress BT"/>
      <w:sz w:val="18"/>
    </w:rPr>
  </w:style>
  <w:style w:type="paragraph" w:styleId="BalloonText">
    <w:name w:val="Balloon Text"/>
    <w:basedOn w:val="Normal"/>
    <w:link w:val="BalloonTextChar"/>
    <w:unhideWhenUsed/>
    <w:rsid w:val="004F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AF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B3181"/>
    <w:rPr>
      <w:b/>
      <w:color w:val="92D05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3181"/>
    <w:rPr>
      <w:rFonts w:asciiTheme="majorHAnsi" w:hAnsiTheme="majorHAnsi"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2870B2"/>
    <w:rPr>
      <w:b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07EC"/>
    <w:rPr>
      <w:rFonts w:asciiTheme="majorHAnsi" w:hAnsiTheme="majorHAnsi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4C4674"/>
    <w:rPr>
      <w:rFonts w:asciiTheme="majorHAnsi" w:hAnsiTheme="majorHAnsi"/>
      <w:b/>
      <w:i/>
      <w:sz w:val="20"/>
      <w:szCs w:val="20"/>
    </w:rPr>
  </w:style>
  <w:style w:type="paragraph" w:styleId="NoSpacing">
    <w:name w:val="No Spacing"/>
    <w:uiPriority w:val="1"/>
    <w:qFormat/>
    <w:rsid w:val="000B61D2"/>
    <w:pPr>
      <w:spacing w:after="0" w:line="240" w:lineRule="auto"/>
    </w:pPr>
  </w:style>
  <w:style w:type="character" w:customStyle="1" w:styleId="watch-title">
    <w:name w:val="watch-title"/>
    <w:basedOn w:val="DefaultParagraphFont"/>
    <w:rsid w:val="00CF67F4"/>
  </w:style>
  <w:style w:type="character" w:customStyle="1" w:styleId="WW8Num13z3">
    <w:name w:val="WW8Num13z3"/>
    <w:rsid w:val="00C23F47"/>
    <w:rPr>
      <w:rFonts w:ascii="Symbol" w:hAnsi="Symbol" w:cs="Symbol" w:hint="defau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C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96"/>
  </w:style>
  <w:style w:type="paragraph" w:styleId="Footer">
    <w:name w:val="footer"/>
    <w:basedOn w:val="Normal"/>
    <w:link w:val="FooterChar"/>
    <w:uiPriority w:val="99"/>
    <w:unhideWhenUsed/>
    <w:rsid w:val="002A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509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8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05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3163e5ee813e483e" Type="http://schemas.microsoft.com/office/2019/09/relationships/intelligence" Target="intelligenc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B933C0184444E9AC4FA71E5DA8362" ma:contentTypeVersion="14" ma:contentTypeDescription="Create a new document." ma:contentTypeScope="" ma:versionID="7fb72b0253c8b3b7d798f9c2ccf10ff9">
  <xsd:schema xmlns:xsd="http://www.w3.org/2001/XMLSchema" xmlns:xs="http://www.w3.org/2001/XMLSchema" xmlns:p="http://schemas.microsoft.com/office/2006/metadata/properties" xmlns:ns3="0ec8b196-d7d3-41db-8364-325b320be928" xmlns:ns4="3df47e6b-c820-444c-a085-23d77612e7cf" targetNamespace="http://schemas.microsoft.com/office/2006/metadata/properties" ma:root="true" ma:fieldsID="b8ecd36a9d3d889063bb8d0ffcdea330" ns3:_="" ns4:_="">
    <xsd:import namespace="0ec8b196-d7d3-41db-8364-325b320be928"/>
    <xsd:import namespace="3df47e6b-c820-444c-a085-23d77612e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8b196-d7d3-41db-8364-325b320be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7e6b-c820-444c-a085-23d77612e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917D9-6808-46A5-9F50-D0B93C111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5377E-82F4-4677-A220-2A2A71C08A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f47e6b-c820-444c-a085-23d77612e7cf"/>
    <ds:schemaRef ds:uri="0ec8b196-d7d3-41db-8364-325b320be9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0C1435-62D6-4FB1-BB61-8B276A8A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8b196-d7d3-41db-8364-325b320be928"/>
    <ds:schemaRef ds:uri="3df47e6b-c820-444c-a085-23d77612e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Millgate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Marsh</dc:creator>
  <cp:keywords/>
  <dc:description/>
  <cp:lastModifiedBy>Lisa Roberts</cp:lastModifiedBy>
  <cp:revision>2</cp:revision>
  <cp:lastPrinted>2018-12-12T08:19:00Z</cp:lastPrinted>
  <dcterms:created xsi:type="dcterms:W3CDTF">2022-01-06T19:58:00Z</dcterms:created>
  <dcterms:modified xsi:type="dcterms:W3CDTF">2022-01-06T19:58:00Z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0x0101006A3B933C0184444E9AC4FA71E5DA8362</vt:lpwstr>
  </property>
</Properties>
</file>